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5B25F" w14:textId="0E5F3DC8" w:rsidR="00697A67" w:rsidRDefault="00852E21" w:rsidP="00852E21">
      <w:pPr>
        <w:jc w:val="center"/>
        <w:rPr>
          <w:rFonts w:ascii="Times New Roman" w:hAnsi="Times New Roman" w:cs="Times New Roman"/>
          <w:b/>
          <w:sz w:val="28"/>
          <w:szCs w:val="28"/>
          <w:u w:val="single"/>
        </w:rPr>
      </w:pPr>
      <w:r w:rsidRPr="00F87BAC">
        <w:rPr>
          <w:rFonts w:ascii="Times New Roman" w:hAnsi="Times New Roman" w:cs="Times New Roman"/>
          <w:b/>
          <w:sz w:val="28"/>
          <w:szCs w:val="28"/>
          <w:u w:val="single"/>
        </w:rPr>
        <w:t xml:space="preserve">AAZK Grant </w:t>
      </w:r>
      <w:r w:rsidR="00862D53" w:rsidRPr="00F87BAC">
        <w:rPr>
          <w:rFonts w:ascii="Times New Roman" w:hAnsi="Times New Roman" w:cs="Times New Roman"/>
          <w:b/>
          <w:sz w:val="28"/>
          <w:szCs w:val="28"/>
          <w:u w:val="single"/>
        </w:rPr>
        <w:t>Submission Guidelines</w:t>
      </w:r>
    </w:p>
    <w:p w14:paraId="3A389BB1" w14:textId="459C4C9A" w:rsidR="00442E42" w:rsidRPr="00442E42" w:rsidRDefault="00442E42" w:rsidP="00852E21">
      <w:pPr>
        <w:jc w:val="center"/>
        <w:rPr>
          <w:rFonts w:ascii="Times New Roman" w:hAnsi="Times New Roman" w:cs="Times New Roman"/>
          <w:sz w:val="28"/>
          <w:szCs w:val="28"/>
        </w:rPr>
      </w:pPr>
      <w:r>
        <w:rPr>
          <w:rFonts w:ascii="Times New Roman" w:hAnsi="Times New Roman" w:cs="Times New Roman"/>
          <w:sz w:val="28"/>
          <w:szCs w:val="28"/>
        </w:rPr>
        <w:t>(Research, CPR, Professional Development)</w:t>
      </w:r>
    </w:p>
    <w:p w14:paraId="7678C90A" w14:textId="42381762" w:rsidR="00852E21" w:rsidRDefault="00442E42" w:rsidP="00852E21">
      <w:pPr>
        <w:jc w:val="center"/>
        <w:rPr>
          <w:rStyle w:val="Hyperlink"/>
          <w:rFonts w:ascii="Times New Roman" w:hAnsi="Times New Roman" w:cs="Times New Roman"/>
          <w:sz w:val="28"/>
          <w:szCs w:val="28"/>
        </w:rPr>
      </w:pPr>
      <w:bookmarkStart w:id="0" w:name="_GoBack"/>
      <w:bookmarkEnd w:id="0"/>
      <w:r>
        <w:rPr>
          <w:rFonts w:ascii="Times New Roman" w:hAnsi="Times New Roman" w:cs="Times New Roman"/>
          <w:sz w:val="28"/>
          <w:szCs w:val="28"/>
        </w:rPr>
        <w:t>AAZK Grant Application Forms</w:t>
      </w:r>
      <w:r w:rsidR="00852E21" w:rsidRPr="00F87BAC">
        <w:rPr>
          <w:rFonts w:ascii="Times New Roman" w:hAnsi="Times New Roman" w:cs="Times New Roman"/>
          <w:sz w:val="28"/>
          <w:szCs w:val="28"/>
        </w:rPr>
        <w:t xml:space="preserve"> can be found at </w:t>
      </w:r>
      <w:hyperlink r:id="rId5" w:history="1">
        <w:r w:rsidR="00852E21" w:rsidRPr="00F87BAC">
          <w:rPr>
            <w:rStyle w:val="Hyperlink"/>
            <w:rFonts w:ascii="Times New Roman" w:hAnsi="Times New Roman" w:cs="Times New Roman"/>
            <w:sz w:val="28"/>
            <w:szCs w:val="28"/>
          </w:rPr>
          <w:t>www.aazk.org</w:t>
        </w:r>
      </w:hyperlink>
    </w:p>
    <w:p w14:paraId="75BC4F1B" w14:textId="77777777" w:rsidR="00442E42" w:rsidRDefault="00442E42" w:rsidP="00852E21">
      <w:pPr>
        <w:jc w:val="center"/>
        <w:rPr>
          <w:rStyle w:val="Hyperlink"/>
          <w:rFonts w:ascii="Times New Roman" w:hAnsi="Times New Roman" w:cs="Times New Roman"/>
          <w:sz w:val="28"/>
          <w:szCs w:val="28"/>
        </w:rPr>
      </w:pPr>
    </w:p>
    <w:p w14:paraId="1A20F514" w14:textId="7D66CA11" w:rsidR="006429F7" w:rsidRPr="006429F7" w:rsidRDefault="009F4FEF">
      <w:pPr>
        <w:rPr>
          <w:rFonts w:ascii="Times New Roman" w:hAnsi="Times New Roman" w:cs="Times New Roman"/>
          <w:b/>
        </w:rPr>
      </w:pPr>
      <w:r w:rsidRPr="006429F7">
        <w:rPr>
          <w:rFonts w:ascii="Times New Roman" w:hAnsi="Times New Roman" w:cs="Times New Roman"/>
          <w:b/>
          <w:u w:val="single"/>
        </w:rPr>
        <w:t>Application Deadline</w:t>
      </w:r>
      <w:r w:rsidRPr="006429F7">
        <w:rPr>
          <w:rFonts w:ascii="Times New Roman" w:hAnsi="Times New Roman" w:cs="Times New Roman"/>
          <w:b/>
        </w:rPr>
        <w:t xml:space="preserve">: </w:t>
      </w:r>
    </w:p>
    <w:p w14:paraId="6B62EB27" w14:textId="700EF407" w:rsidR="006429F7" w:rsidRPr="006429F7" w:rsidRDefault="006429F7">
      <w:pPr>
        <w:rPr>
          <w:rFonts w:ascii="Times New Roman" w:hAnsi="Times New Roman" w:cs="Times New Roman"/>
        </w:rPr>
      </w:pPr>
      <w:r>
        <w:rPr>
          <w:rFonts w:ascii="Times New Roman" w:hAnsi="Times New Roman" w:cs="Times New Roman"/>
          <w:b/>
        </w:rPr>
        <w:tab/>
      </w:r>
      <w:r w:rsidRPr="006429F7">
        <w:rPr>
          <w:rFonts w:ascii="Times New Roman" w:hAnsi="Times New Roman" w:cs="Times New Roman"/>
        </w:rPr>
        <w:t>Specified on each Grant</w:t>
      </w:r>
    </w:p>
    <w:p w14:paraId="317C12A6" w14:textId="77777777" w:rsidR="006429F7" w:rsidRPr="00B43365" w:rsidRDefault="006429F7">
      <w:pPr>
        <w:rPr>
          <w:rFonts w:ascii="Times New Roman" w:hAnsi="Times New Roman" w:cs="Times New Roman"/>
        </w:rPr>
      </w:pPr>
    </w:p>
    <w:p w14:paraId="08B4B073" w14:textId="77777777" w:rsidR="006429F7" w:rsidRPr="006429F7" w:rsidRDefault="00F87BAC" w:rsidP="00F87BAC">
      <w:pPr>
        <w:rPr>
          <w:rFonts w:ascii="Times New Roman" w:hAnsi="Times New Roman" w:cs="Times New Roman"/>
          <w:b/>
        </w:rPr>
      </w:pPr>
      <w:r w:rsidRPr="006429F7">
        <w:rPr>
          <w:rFonts w:ascii="Times New Roman" w:hAnsi="Times New Roman" w:cs="Times New Roman"/>
          <w:b/>
          <w:u w:val="single"/>
        </w:rPr>
        <w:t>Qualifications:</w:t>
      </w:r>
      <w:r w:rsidRPr="006429F7">
        <w:rPr>
          <w:rFonts w:ascii="Times New Roman" w:hAnsi="Times New Roman" w:cs="Times New Roman"/>
          <w:b/>
        </w:rPr>
        <w:t xml:space="preserve"> </w:t>
      </w:r>
    </w:p>
    <w:p w14:paraId="525357BA" w14:textId="5FB4EBEA" w:rsidR="00F87BAC" w:rsidRDefault="006429F7" w:rsidP="00F87BAC">
      <w:pPr>
        <w:rPr>
          <w:rFonts w:ascii="Times New Roman" w:hAnsi="Times New Roman" w:cs="Times New Roman"/>
        </w:rPr>
      </w:pPr>
      <w:r>
        <w:rPr>
          <w:rFonts w:ascii="Times New Roman" w:hAnsi="Times New Roman" w:cs="Times New Roman"/>
        </w:rPr>
        <w:tab/>
        <w:t>Member or Non-member eligibility is specified on each Grant</w:t>
      </w:r>
      <w:r w:rsidR="00B43FEB">
        <w:rPr>
          <w:rFonts w:ascii="Times New Roman" w:hAnsi="Times New Roman" w:cs="Times New Roman"/>
        </w:rPr>
        <w:t xml:space="preserve">. Persons of Merit within AAZK </w:t>
      </w:r>
      <w:r w:rsidR="00B43FEB">
        <w:rPr>
          <w:rFonts w:ascii="Times New Roman" w:hAnsi="Times New Roman" w:cs="Times New Roman"/>
        </w:rPr>
        <w:tab/>
        <w:t xml:space="preserve">(Board Members, Committee Chairs/Vice Chairs or Program Managers) </w:t>
      </w:r>
      <w:r w:rsidR="00B43FEB" w:rsidRPr="00B43FEB">
        <w:rPr>
          <w:rFonts w:ascii="Times New Roman" w:hAnsi="Times New Roman" w:cs="Times New Roman"/>
          <w:b/>
        </w:rPr>
        <w:t>are not</w:t>
      </w:r>
      <w:r w:rsidR="00B43FEB">
        <w:rPr>
          <w:rFonts w:ascii="Times New Roman" w:hAnsi="Times New Roman" w:cs="Times New Roman"/>
        </w:rPr>
        <w:t xml:space="preserve"> eligible to </w:t>
      </w:r>
      <w:r w:rsidR="00B43FEB">
        <w:rPr>
          <w:rFonts w:ascii="Times New Roman" w:hAnsi="Times New Roman" w:cs="Times New Roman"/>
        </w:rPr>
        <w:tab/>
        <w:t>submit a Grant for consideration.</w:t>
      </w:r>
    </w:p>
    <w:p w14:paraId="7FE42FE9" w14:textId="77777777" w:rsidR="006429F7" w:rsidRPr="00F87BAC" w:rsidRDefault="006429F7" w:rsidP="00F87BAC">
      <w:pPr>
        <w:rPr>
          <w:rFonts w:ascii="Times New Roman" w:hAnsi="Times New Roman" w:cs="Times New Roman"/>
        </w:rPr>
      </w:pPr>
    </w:p>
    <w:p w14:paraId="6F050494" w14:textId="77777777" w:rsidR="006429F7" w:rsidRDefault="00F87BAC" w:rsidP="00F87BAC">
      <w:pPr>
        <w:rPr>
          <w:rFonts w:ascii="Times New Roman" w:hAnsi="Times New Roman" w:cs="Times New Roman"/>
        </w:rPr>
      </w:pPr>
      <w:r w:rsidRPr="006429F7">
        <w:rPr>
          <w:rFonts w:ascii="Times New Roman" w:hAnsi="Times New Roman" w:cs="Times New Roman"/>
          <w:b/>
          <w:u w:val="single"/>
        </w:rPr>
        <w:t>Notification:</w:t>
      </w:r>
      <w:r w:rsidRPr="006429F7">
        <w:rPr>
          <w:rFonts w:ascii="Times New Roman" w:hAnsi="Times New Roman" w:cs="Times New Roman"/>
          <w:b/>
        </w:rPr>
        <w:t xml:space="preserve"> </w:t>
      </w:r>
    </w:p>
    <w:p w14:paraId="180AF1B1" w14:textId="736E9E50" w:rsidR="00F87BAC" w:rsidRDefault="006429F7" w:rsidP="00F87BAC">
      <w:pPr>
        <w:rPr>
          <w:rFonts w:ascii="Times New Roman" w:hAnsi="Times New Roman" w:cs="Times New Roman"/>
        </w:rPr>
      </w:pPr>
      <w:r>
        <w:rPr>
          <w:rFonts w:ascii="Times New Roman" w:hAnsi="Times New Roman" w:cs="Times New Roman"/>
        </w:rPr>
        <w:tab/>
        <w:t>The Grant C</w:t>
      </w:r>
      <w:r w:rsidR="00F87BAC" w:rsidRPr="00F87BAC">
        <w:rPr>
          <w:rFonts w:ascii="Times New Roman" w:hAnsi="Times New Roman" w:cs="Times New Roman"/>
        </w:rPr>
        <w:t xml:space="preserve">ommittee </w:t>
      </w:r>
      <w:r>
        <w:rPr>
          <w:rFonts w:ascii="Times New Roman" w:hAnsi="Times New Roman" w:cs="Times New Roman"/>
        </w:rPr>
        <w:t xml:space="preserve">and AAZK designees </w:t>
      </w:r>
      <w:r w:rsidR="00F87BAC" w:rsidRPr="00F87BAC">
        <w:rPr>
          <w:rFonts w:ascii="Times New Roman" w:hAnsi="Times New Roman" w:cs="Times New Roman"/>
        </w:rPr>
        <w:t xml:space="preserve">will review all </w:t>
      </w:r>
      <w:r>
        <w:rPr>
          <w:rFonts w:ascii="Times New Roman" w:hAnsi="Times New Roman" w:cs="Times New Roman"/>
        </w:rPr>
        <w:t xml:space="preserve">Grant </w:t>
      </w:r>
      <w:r w:rsidR="00F87BAC" w:rsidRPr="00F87BAC">
        <w:rPr>
          <w:rFonts w:ascii="Times New Roman" w:hAnsi="Times New Roman" w:cs="Times New Roman"/>
        </w:rPr>
        <w:t>applications</w:t>
      </w:r>
      <w:r>
        <w:rPr>
          <w:rFonts w:ascii="Times New Roman" w:hAnsi="Times New Roman" w:cs="Times New Roman"/>
        </w:rPr>
        <w:t>.</w:t>
      </w:r>
      <w:r w:rsidR="00F87BAC" w:rsidRPr="00F87BAC">
        <w:rPr>
          <w:rFonts w:ascii="Times New Roman" w:hAnsi="Times New Roman" w:cs="Times New Roman"/>
        </w:rPr>
        <w:t xml:space="preserve"> Grant </w:t>
      </w:r>
      <w:r>
        <w:rPr>
          <w:rFonts w:ascii="Times New Roman" w:hAnsi="Times New Roman" w:cs="Times New Roman"/>
        </w:rPr>
        <w:t xml:space="preserve">awards </w:t>
      </w:r>
      <w:r>
        <w:rPr>
          <w:rFonts w:ascii="Times New Roman" w:hAnsi="Times New Roman" w:cs="Times New Roman"/>
        </w:rPr>
        <w:tab/>
      </w:r>
      <w:r w:rsidR="00F87BAC" w:rsidRPr="00F87BAC">
        <w:rPr>
          <w:rFonts w:ascii="Times New Roman" w:hAnsi="Times New Roman" w:cs="Times New Roman"/>
        </w:rPr>
        <w:t xml:space="preserve">will </w:t>
      </w:r>
      <w:r>
        <w:rPr>
          <w:rFonts w:ascii="Times New Roman" w:hAnsi="Times New Roman" w:cs="Times New Roman"/>
        </w:rPr>
        <w:t>receive notification within thirty (30) days of the Grant deadline. T</w:t>
      </w:r>
      <w:r w:rsidR="00F87BAC" w:rsidRPr="00F87BAC">
        <w:rPr>
          <w:rFonts w:ascii="Times New Roman" w:hAnsi="Times New Roman" w:cs="Times New Roman"/>
        </w:rPr>
        <w:t>he</w:t>
      </w:r>
      <w:r>
        <w:rPr>
          <w:rFonts w:ascii="Times New Roman" w:hAnsi="Times New Roman" w:cs="Times New Roman"/>
        </w:rPr>
        <w:t xml:space="preserve"> Grant C</w:t>
      </w:r>
      <w:r w:rsidR="00F87BAC" w:rsidRPr="00F87BAC">
        <w:rPr>
          <w:rFonts w:ascii="Times New Roman" w:hAnsi="Times New Roman" w:cs="Times New Roman"/>
        </w:rPr>
        <w:t xml:space="preserve">ommittee </w:t>
      </w:r>
      <w:r>
        <w:rPr>
          <w:rFonts w:ascii="Times New Roman" w:hAnsi="Times New Roman" w:cs="Times New Roman"/>
        </w:rPr>
        <w:tab/>
      </w:r>
      <w:r w:rsidR="00CC3EF4" w:rsidRPr="00F87BAC">
        <w:rPr>
          <w:rFonts w:ascii="Times New Roman" w:hAnsi="Times New Roman" w:cs="Times New Roman"/>
        </w:rPr>
        <w:t>reserves</w:t>
      </w:r>
      <w:r w:rsidR="00F87BAC" w:rsidRPr="00F87BAC">
        <w:rPr>
          <w:rFonts w:ascii="Times New Roman" w:hAnsi="Times New Roman" w:cs="Times New Roman"/>
        </w:rPr>
        <w:t xml:space="preserve"> the right to extend this deadline </w:t>
      </w:r>
      <w:r>
        <w:rPr>
          <w:rFonts w:ascii="Times New Roman" w:hAnsi="Times New Roman" w:cs="Times New Roman"/>
        </w:rPr>
        <w:t>when</w:t>
      </w:r>
      <w:r w:rsidR="00F87BAC" w:rsidRPr="00F87BAC">
        <w:rPr>
          <w:rFonts w:ascii="Times New Roman" w:hAnsi="Times New Roman" w:cs="Times New Roman"/>
        </w:rPr>
        <w:t xml:space="preserve"> necessary</w:t>
      </w:r>
      <w:r w:rsidR="00442E42">
        <w:rPr>
          <w:rFonts w:ascii="Times New Roman" w:hAnsi="Times New Roman" w:cs="Times New Roman"/>
        </w:rPr>
        <w:t>.</w:t>
      </w:r>
    </w:p>
    <w:p w14:paraId="3F31C566" w14:textId="77777777" w:rsidR="00442E42" w:rsidRPr="00F87BAC" w:rsidRDefault="00442E42" w:rsidP="00F87BAC">
      <w:pPr>
        <w:rPr>
          <w:rFonts w:ascii="Times New Roman" w:hAnsi="Times New Roman" w:cs="Times New Roman"/>
        </w:rPr>
      </w:pPr>
    </w:p>
    <w:p w14:paraId="5C1C115D" w14:textId="77777777" w:rsidR="006429F7" w:rsidRDefault="00F87BAC" w:rsidP="00F87BAC">
      <w:pPr>
        <w:rPr>
          <w:rFonts w:ascii="Times New Roman" w:hAnsi="Times New Roman" w:cs="Times New Roman"/>
        </w:rPr>
      </w:pPr>
      <w:r w:rsidRPr="006429F7">
        <w:rPr>
          <w:rFonts w:ascii="Times New Roman" w:hAnsi="Times New Roman" w:cs="Times New Roman"/>
          <w:b/>
          <w:u w:val="single"/>
        </w:rPr>
        <w:t>Grant Sum:</w:t>
      </w:r>
      <w:r w:rsidRPr="006429F7">
        <w:rPr>
          <w:rFonts w:ascii="Times New Roman" w:hAnsi="Times New Roman" w:cs="Times New Roman"/>
          <w:b/>
        </w:rPr>
        <w:t xml:space="preserve"> </w:t>
      </w:r>
    </w:p>
    <w:p w14:paraId="5C7B9B30" w14:textId="77777777" w:rsidR="006429F7" w:rsidRDefault="006429F7" w:rsidP="00F87BAC">
      <w:pPr>
        <w:rPr>
          <w:rFonts w:ascii="Times New Roman" w:hAnsi="Times New Roman" w:cs="Times New Roman"/>
        </w:rPr>
      </w:pPr>
      <w:r>
        <w:rPr>
          <w:rFonts w:ascii="Times New Roman" w:hAnsi="Times New Roman" w:cs="Times New Roman"/>
        </w:rPr>
        <w:tab/>
        <w:t xml:space="preserve">The total Grant Award is either specified on each Grant or is dependent upon AAZK fundraising </w:t>
      </w:r>
      <w:r>
        <w:rPr>
          <w:rFonts w:ascii="Times New Roman" w:hAnsi="Times New Roman" w:cs="Times New Roman"/>
        </w:rPr>
        <w:tab/>
        <w:t xml:space="preserve">efforts for the BFR Conservation Resource and AAZK Trees for You and Me Reforestation </w:t>
      </w:r>
      <w:r>
        <w:rPr>
          <w:rFonts w:ascii="Times New Roman" w:hAnsi="Times New Roman" w:cs="Times New Roman"/>
        </w:rPr>
        <w:tab/>
        <w:t>Grants.</w:t>
      </w:r>
    </w:p>
    <w:p w14:paraId="0DB539DB" w14:textId="0931BB0E" w:rsidR="00F87BAC" w:rsidRDefault="006429F7" w:rsidP="00F87BAC">
      <w:pPr>
        <w:rPr>
          <w:rFonts w:ascii="Times New Roman" w:hAnsi="Times New Roman" w:cs="Times New Roman"/>
        </w:rPr>
      </w:pPr>
      <w:r>
        <w:rPr>
          <w:rFonts w:ascii="Times New Roman" w:hAnsi="Times New Roman" w:cs="Times New Roman"/>
        </w:rPr>
        <w:tab/>
      </w:r>
      <w:r w:rsidR="00F87BAC" w:rsidRPr="00F87BAC">
        <w:rPr>
          <w:rFonts w:ascii="Times New Roman" w:hAnsi="Times New Roman" w:cs="Times New Roman"/>
        </w:rPr>
        <w:t xml:space="preserve">The </w:t>
      </w:r>
      <w:r>
        <w:rPr>
          <w:rFonts w:ascii="Times New Roman" w:hAnsi="Times New Roman" w:cs="Times New Roman"/>
        </w:rPr>
        <w:t xml:space="preserve">Grant Committee </w:t>
      </w:r>
      <w:r w:rsidR="00F87BAC" w:rsidRPr="00F87BAC">
        <w:rPr>
          <w:rFonts w:ascii="Times New Roman" w:hAnsi="Times New Roman" w:cs="Times New Roman"/>
        </w:rPr>
        <w:t>reserve the right to split the funds among applicants if applicable.</w:t>
      </w:r>
    </w:p>
    <w:p w14:paraId="31449FDC" w14:textId="77777777" w:rsidR="00A23603" w:rsidRDefault="00A23603" w:rsidP="00F87BAC">
      <w:pPr>
        <w:rPr>
          <w:rFonts w:ascii="Times New Roman" w:hAnsi="Times New Roman" w:cs="Times New Roman"/>
        </w:rPr>
      </w:pPr>
    </w:p>
    <w:p w14:paraId="40F37031" w14:textId="12E882AE" w:rsidR="00A23603" w:rsidRPr="00A23603" w:rsidRDefault="00A23603" w:rsidP="00F87BAC">
      <w:pPr>
        <w:rPr>
          <w:rFonts w:ascii="Times New Roman" w:hAnsi="Times New Roman" w:cs="Times New Roman"/>
          <w:b/>
        </w:rPr>
      </w:pPr>
      <w:r>
        <w:rPr>
          <w:rFonts w:ascii="Times New Roman" w:hAnsi="Times New Roman" w:cs="Times New Roman"/>
        </w:rPr>
        <w:t>*</w:t>
      </w:r>
      <w:r>
        <w:rPr>
          <w:rFonts w:ascii="Times New Roman" w:hAnsi="Times New Roman" w:cs="Times New Roman"/>
          <w:b/>
        </w:rPr>
        <w:t>Application</w:t>
      </w:r>
      <w:r w:rsidR="006429F7">
        <w:rPr>
          <w:rFonts w:ascii="Times New Roman" w:hAnsi="Times New Roman" w:cs="Times New Roman"/>
          <w:b/>
        </w:rPr>
        <w:t>s</w:t>
      </w:r>
      <w:r>
        <w:rPr>
          <w:rFonts w:ascii="Times New Roman" w:hAnsi="Times New Roman" w:cs="Times New Roman"/>
          <w:b/>
        </w:rPr>
        <w:t xml:space="preserve"> </w:t>
      </w:r>
      <w:r w:rsidR="006429F7">
        <w:rPr>
          <w:rFonts w:ascii="Times New Roman" w:hAnsi="Times New Roman" w:cs="Times New Roman"/>
          <w:b/>
        </w:rPr>
        <w:t xml:space="preserve">are accepted </w:t>
      </w:r>
      <w:r w:rsidR="00B43FEB">
        <w:rPr>
          <w:rFonts w:ascii="Times New Roman" w:hAnsi="Times New Roman" w:cs="Times New Roman"/>
          <w:b/>
        </w:rPr>
        <w:t xml:space="preserve">beginning </w:t>
      </w:r>
      <w:r>
        <w:rPr>
          <w:rFonts w:ascii="Times New Roman" w:hAnsi="Times New Roman" w:cs="Times New Roman"/>
          <w:b/>
        </w:rPr>
        <w:t>in January</w:t>
      </w:r>
      <w:r w:rsidR="006429F7">
        <w:rPr>
          <w:rFonts w:ascii="Times New Roman" w:hAnsi="Times New Roman" w:cs="Times New Roman"/>
          <w:b/>
        </w:rPr>
        <w:t xml:space="preserve"> of each calendar year.</w:t>
      </w:r>
    </w:p>
    <w:p w14:paraId="502C7E25" w14:textId="77777777" w:rsidR="00F87BAC" w:rsidRDefault="00F87BAC" w:rsidP="009F4FEF">
      <w:pPr>
        <w:rPr>
          <w:rFonts w:ascii="Times New Roman" w:hAnsi="Times New Roman" w:cs="Times New Roman"/>
        </w:rPr>
      </w:pPr>
    </w:p>
    <w:p w14:paraId="6142EE91" w14:textId="77777777" w:rsidR="00CC3EF4" w:rsidRPr="006429F7" w:rsidRDefault="00CC3EF4" w:rsidP="00CC3EF4">
      <w:pPr>
        <w:rPr>
          <w:rFonts w:ascii="Times New Roman" w:hAnsi="Times New Roman" w:cs="Times New Roman"/>
          <w:b/>
          <w:bCs/>
        </w:rPr>
      </w:pPr>
      <w:r w:rsidRPr="006429F7">
        <w:rPr>
          <w:rFonts w:ascii="Times New Roman" w:hAnsi="Times New Roman" w:cs="Times New Roman"/>
          <w:b/>
        </w:rPr>
        <w:t>A complete application packet shall include (</w:t>
      </w:r>
      <w:r w:rsidRPr="006429F7">
        <w:rPr>
          <w:rFonts w:ascii="Times New Roman" w:hAnsi="Times New Roman" w:cs="Times New Roman"/>
          <w:b/>
          <w:i/>
        </w:rPr>
        <w:t>see below for specifics on each grant</w:t>
      </w:r>
      <w:r w:rsidRPr="006429F7">
        <w:rPr>
          <w:rFonts w:ascii="Times New Roman" w:hAnsi="Times New Roman" w:cs="Times New Roman"/>
          <w:b/>
        </w:rPr>
        <w:t>):</w:t>
      </w:r>
      <w:r w:rsidRPr="006429F7">
        <w:rPr>
          <w:rFonts w:ascii="Times New Roman" w:hAnsi="Times New Roman" w:cs="Times New Roman"/>
          <w:b/>
          <w:bCs/>
        </w:rPr>
        <w:t xml:space="preserve"> </w:t>
      </w:r>
    </w:p>
    <w:p w14:paraId="5FC72DA8" w14:textId="77777777" w:rsidR="00CC3EF4" w:rsidRPr="006429F7" w:rsidRDefault="00CC3EF4" w:rsidP="00CC3EF4">
      <w:pPr>
        <w:pStyle w:val="ListParagraph"/>
        <w:numPr>
          <w:ilvl w:val="0"/>
          <w:numId w:val="7"/>
        </w:numPr>
        <w:rPr>
          <w:rFonts w:ascii="Times New Roman" w:hAnsi="Times New Roman" w:cs="Times New Roman"/>
        </w:rPr>
      </w:pPr>
      <w:r w:rsidRPr="006429F7">
        <w:rPr>
          <w:rFonts w:ascii="Times New Roman" w:hAnsi="Times New Roman" w:cs="Times New Roman"/>
          <w:bCs/>
        </w:rPr>
        <w:t>Grant Application Form</w:t>
      </w:r>
    </w:p>
    <w:p w14:paraId="772F5EF8" w14:textId="67C178ED" w:rsidR="00CC3EF4" w:rsidRPr="006429F7" w:rsidRDefault="00CC3EF4" w:rsidP="00CC3EF4">
      <w:pPr>
        <w:pStyle w:val="ListParagraph"/>
        <w:numPr>
          <w:ilvl w:val="0"/>
          <w:numId w:val="7"/>
        </w:numPr>
        <w:rPr>
          <w:rFonts w:ascii="Times New Roman" w:hAnsi="Times New Roman" w:cs="Times New Roman"/>
        </w:rPr>
      </w:pPr>
      <w:r w:rsidRPr="006429F7">
        <w:rPr>
          <w:rFonts w:ascii="Times New Roman" w:hAnsi="Times New Roman" w:cs="Times New Roman"/>
          <w:bCs/>
        </w:rPr>
        <w:t xml:space="preserve">Proposed Budget </w:t>
      </w:r>
    </w:p>
    <w:p w14:paraId="6F5B413C" w14:textId="0448FC62" w:rsidR="00CC3EF4" w:rsidRPr="006429F7" w:rsidRDefault="00CC3EF4" w:rsidP="00CC3EF4">
      <w:pPr>
        <w:pStyle w:val="ListParagraph"/>
        <w:numPr>
          <w:ilvl w:val="0"/>
          <w:numId w:val="7"/>
        </w:numPr>
        <w:rPr>
          <w:rFonts w:ascii="Times New Roman" w:hAnsi="Times New Roman" w:cs="Times New Roman"/>
        </w:rPr>
      </w:pPr>
      <w:r w:rsidRPr="006429F7">
        <w:rPr>
          <w:rFonts w:ascii="Times New Roman" w:hAnsi="Times New Roman" w:cs="Times New Roman"/>
          <w:bCs/>
        </w:rPr>
        <w:t>Letters of Support</w:t>
      </w:r>
    </w:p>
    <w:p w14:paraId="50D96D0E" w14:textId="4A6768E8" w:rsidR="0096270B" w:rsidRPr="006429F7" w:rsidRDefault="00CA2C88" w:rsidP="00CA2C88">
      <w:pPr>
        <w:pStyle w:val="ListParagraph"/>
        <w:numPr>
          <w:ilvl w:val="0"/>
          <w:numId w:val="7"/>
        </w:numPr>
        <w:rPr>
          <w:rFonts w:ascii="Times New Roman" w:hAnsi="Times New Roman" w:cs="Times New Roman"/>
        </w:rPr>
      </w:pPr>
      <w:r w:rsidRPr="006429F7">
        <w:rPr>
          <w:rFonts w:ascii="Times New Roman" w:hAnsi="Times New Roman" w:cs="Times New Roman"/>
          <w:bCs/>
        </w:rPr>
        <w:t>A complete project</w:t>
      </w:r>
      <w:r w:rsidR="00CC3EF4" w:rsidRPr="006429F7">
        <w:rPr>
          <w:rFonts w:ascii="Times New Roman" w:hAnsi="Times New Roman" w:cs="Times New Roman"/>
          <w:bCs/>
        </w:rPr>
        <w:t xml:space="preserve"> proposal of the project </w:t>
      </w:r>
      <w:r w:rsidRPr="006429F7">
        <w:rPr>
          <w:rFonts w:ascii="Times New Roman" w:hAnsi="Times New Roman" w:cs="Times New Roman"/>
          <w:bCs/>
        </w:rPr>
        <w:t>(Research and CPR)</w:t>
      </w:r>
      <w:r w:rsidR="0096270B" w:rsidRPr="006429F7">
        <w:rPr>
          <w:rFonts w:ascii="Times New Roman" w:hAnsi="Times New Roman" w:cs="Times New Roman"/>
          <w:bCs/>
        </w:rPr>
        <w:t xml:space="preserve"> </w:t>
      </w:r>
    </w:p>
    <w:p w14:paraId="7C307ACC" w14:textId="6AE3E13D" w:rsidR="006429F7" w:rsidRPr="006429F7" w:rsidRDefault="006429F7" w:rsidP="006429F7">
      <w:pPr>
        <w:pStyle w:val="ListParagraph"/>
        <w:rPr>
          <w:rFonts w:ascii="Times New Roman" w:hAnsi="Times New Roman" w:cs="Times New Roman"/>
        </w:rPr>
      </w:pPr>
      <w:proofErr w:type="gramStart"/>
      <w:r>
        <w:rPr>
          <w:rFonts w:ascii="Times New Roman" w:hAnsi="Times New Roman" w:cs="Times New Roman"/>
          <w:bCs/>
        </w:rPr>
        <w:t>or</w:t>
      </w:r>
      <w:proofErr w:type="gramEnd"/>
    </w:p>
    <w:p w14:paraId="1EFFCE68" w14:textId="2A242707" w:rsidR="00CA2C88" w:rsidRPr="006429F7" w:rsidRDefault="0096270B" w:rsidP="006429F7">
      <w:pPr>
        <w:pStyle w:val="ListParagraph"/>
        <w:rPr>
          <w:rFonts w:ascii="Times New Roman" w:hAnsi="Times New Roman" w:cs="Times New Roman"/>
        </w:rPr>
      </w:pPr>
      <w:r w:rsidRPr="006429F7">
        <w:rPr>
          <w:rFonts w:ascii="Times New Roman" w:hAnsi="Times New Roman" w:cs="Times New Roman"/>
          <w:bCs/>
        </w:rPr>
        <w:t xml:space="preserve">Detailed description of course/training/conference etc. </w:t>
      </w:r>
      <w:r w:rsidR="00C423BF" w:rsidRPr="006429F7">
        <w:rPr>
          <w:rFonts w:ascii="Times New Roman" w:hAnsi="Times New Roman" w:cs="Times New Roman"/>
          <w:bCs/>
        </w:rPr>
        <w:t xml:space="preserve">with </w:t>
      </w:r>
      <w:r w:rsidR="00A245F3" w:rsidRPr="006429F7">
        <w:rPr>
          <w:rFonts w:ascii="Times New Roman" w:hAnsi="Times New Roman" w:cs="Times New Roman"/>
          <w:bCs/>
        </w:rPr>
        <w:t>objectives and goals (</w:t>
      </w:r>
      <w:r w:rsidR="006429F7">
        <w:rPr>
          <w:rFonts w:ascii="Times New Roman" w:hAnsi="Times New Roman" w:cs="Times New Roman"/>
          <w:bCs/>
        </w:rPr>
        <w:t>AAZK Professional Development and AAZK Conference Professional Development</w:t>
      </w:r>
      <w:r w:rsidR="00A245F3" w:rsidRPr="006429F7">
        <w:rPr>
          <w:rFonts w:ascii="Times New Roman" w:hAnsi="Times New Roman" w:cs="Times New Roman"/>
          <w:bCs/>
        </w:rPr>
        <w:t>)</w:t>
      </w:r>
      <w:r w:rsidRPr="006429F7">
        <w:rPr>
          <w:rFonts w:ascii="Times New Roman" w:hAnsi="Times New Roman" w:cs="Times New Roman"/>
          <w:bCs/>
        </w:rPr>
        <w:t>.</w:t>
      </w:r>
    </w:p>
    <w:p w14:paraId="7E3F5056" w14:textId="7685DAE9" w:rsidR="00CC3EF4" w:rsidRPr="006429F7" w:rsidRDefault="00CC3EF4" w:rsidP="00CC3EF4">
      <w:pPr>
        <w:pStyle w:val="ListParagraph"/>
        <w:numPr>
          <w:ilvl w:val="0"/>
          <w:numId w:val="7"/>
        </w:numPr>
        <w:rPr>
          <w:rFonts w:ascii="Times New Roman" w:hAnsi="Times New Roman" w:cs="Times New Roman"/>
        </w:rPr>
      </w:pPr>
      <w:r w:rsidRPr="006429F7">
        <w:rPr>
          <w:rFonts w:ascii="Times New Roman" w:hAnsi="Times New Roman" w:cs="Times New Roman"/>
          <w:bCs/>
        </w:rPr>
        <w:t>A complete resume of the primary applicant(s)</w:t>
      </w:r>
      <w:r w:rsidR="000F5107" w:rsidRPr="006429F7">
        <w:rPr>
          <w:rFonts w:ascii="Times New Roman" w:hAnsi="Times New Roman" w:cs="Times New Roman"/>
          <w:bCs/>
        </w:rPr>
        <w:t xml:space="preserve"> including AAZK involvement</w:t>
      </w:r>
    </w:p>
    <w:p w14:paraId="3A20802F" w14:textId="77777777" w:rsidR="00A245F3" w:rsidRPr="00A245F3" w:rsidRDefault="00A245F3" w:rsidP="00A245F3">
      <w:pPr>
        <w:pStyle w:val="ListParagraph"/>
        <w:rPr>
          <w:rFonts w:ascii="Times New Roman" w:hAnsi="Times New Roman" w:cs="Times New Roman"/>
        </w:rPr>
      </w:pPr>
    </w:p>
    <w:p w14:paraId="1C6BFAC6" w14:textId="0EBF2C6D" w:rsidR="00A245F3" w:rsidRPr="00A245F3" w:rsidRDefault="006429F7" w:rsidP="00A245F3">
      <w:pPr>
        <w:pStyle w:val="ListParagraph"/>
        <w:rPr>
          <w:rFonts w:ascii="Times New Roman" w:hAnsi="Times New Roman" w:cs="Times New Roman"/>
        </w:rPr>
      </w:pPr>
      <w:r>
        <w:rPr>
          <w:rFonts w:ascii="Times New Roman" w:hAnsi="Times New Roman" w:cs="Times New Roman"/>
          <w:b/>
          <w:bCs/>
        </w:rPr>
        <w:t xml:space="preserve">The packet can be scanned into one (1) .pdf document </w:t>
      </w:r>
      <w:r w:rsidR="00B43FEB">
        <w:rPr>
          <w:rFonts w:ascii="Times New Roman" w:hAnsi="Times New Roman" w:cs="Times New Roman"/>
          <w:b/>
          <w:bCs/>
        </w:rPr>
        <w:t>(preferred)</w:t>
      </w:r>
      <w:r>
        <w:rPr>
          <w:rFonts w:ascii="Times New Roman" w:hAnsi="Times New Roman" w:cs="Times New Roman"/>
          <w:b/>
          <w:bCs/>
        </w:rPr>
        <w:t xml:space="preserve"> or attached as separate documents </w:t>
      </w:r>
      <w:r w:rsidR="00B43FEB">
        <w:rPr>
          <w:rFonts w:ascii="Times New Roman" w:hAnsi="Times New Roman" w:cs="Times New Roman"/>
          <w:b/>
          <w:bCs/>
        </w:rPr>
        <w:t>for email submission</w:t>
      </w:r>
    </w:p>
    <w:p w14:paraId="5DF9E7FB" w14:textId="77777777" w:rsidR="00CC3EF4" w:rsidRDefault="00CC3EF4" w:rsidP="00CC3EF4">
      <w:pPr>
        <w:rPr>
          <w:rFonts w:ascii="Times New Roman" w:hAnsi="Times New Roman" w:cs="Times New Roman"/>
        </w:rPr>
      </w:pPr>
    </w:p>
    <w:p w14:paraId="1BCE51DB" w14:textId="5D24DBA2" w:rsidR="00CC3EF4" w:rsidRPr="00B43FEB" w:rsidRDefault="00CC3EF4" w:rsidP="0096270B">
      <w:pPr>
        <w:rPr>
          <w:rFonts w:ascii="Times New Roman" w:hAnsi="Times New Roman" w:cs="Times New Roman"/>
          <w:b/>
        </w:rPr>
      </w:pPr>
      <w:r w:rsidRPr="00B43FEB">
        <w:rPr>
          <w:rFonts w:ascii="Times New Roman" w:hAnsi="Times New Roman" w:cs="Times New Roman"/>
          <w:b/>
        </w:rPr>
        <w:t>Completed applic</w:t>
      </w:r>
      <w:r w:rsidR="0096270B" w:rsidRPr="00B43FEB">
        <w:rPr>
          <w:rFonts w:ascii="Times New Roman" w:hAnsi="Times New Roman" w:cs="Times New Roman"/>
          <w:b/>
        </w:rPr>
        <w:t xml:space="preserve">ation packets should be sent to the </w:t>
      </w:r>
      <w:r w:rsidRPr="00B43FEB">
        <w:rPr>
          <w:rFonts w:ascii="Times New Roman" w:hAnsi="Times New Roman" w:cs="Times New Roman"/>
          <w:b/>
        </w:rPr>
        <w:t>Grant Committee Chair</w:t>
      </w:r>
      <w:r w:rsidR="0096270B" w:rsidRPr="00B43FEB">
        <w:rPr>
          <w:rFonts w:ascii="Times New Roman" w:hAnsi="Times New Roman" w:cs="Times New Roman"/>
          <w:b/>
        </w:rPr>
        <w:t>:</w:t>
      </w:r>
    </w:p>
    <w:p w14:paraId="52BAB6B7" w14:textId="77777777" w:rsidR="00B43FEB" w:rsidRPr="0096270B" w:rsidRDefault="00B43FEB" w:rsidP="0096270B">
      <w:pPr>
        <w:rPr>
          <w:rFonts w:ascii="Times New Roman" w:hAnsi="Times New Roman" w:cs="Times New Roman"/>
        </w:rPr>
      </w:pPr>
    </w:p>
    <w:p w14:paraId="465C7AD5" w14:textId="57181A6D" w:rsidR="00CC3EF4" w:rsidRDefault="00A245F3" w:rsidP="00B43FEB">
      <w:pPr>
        <w:ind w:firstLine="720"/>
        <w:jc w:val="center"/>
        <w:rPr>
          <w:rFonts w:ascii="Times New Roman" w:hAnsi="Times New Roman" w:cs="Times New Roman"/>
        </w:rPr>
      </w:pPr>
      <w:r>
        <w:rPr>
          <w:rFonts w:ascii="Times New Roman" w:hAnsi="Times New Roman" w:cs="Times New Roman"/>
        </w:rPr>
        <w:t>Jessica Biggins</w:t>
      </w:r>
      <w:r w:rsidR="00CC3EF4" w:rsidRPr="001E5B4E">
        <w:rPr>
          <w:rFonts w:ascii="Times New Roman" w:hAnsi="Times New Roman" w:cs="Times New Roman"/>
        </w:rPr>
        <w:t>– jessica.munson@aazk.org</w:t>
      </w:r>
    </w:p>
    <w:p w14:paraId="60D8A5FA" w14:textId="77777777" w:rsidR="0096270B" w:rsidRPr="0096270B" w:rsidRDefault="0096270B" w:rsidP="0096270B">
      <w:pPr>
        <w:ind w:firstLine="720"/>
        <w:rPr>
          <w:rFonts w:ascii="Times New Roman" w:hAnsi="Times New Roman" w:cs="Times New Roman"/>
          <w:highlight w:val="yellow"/>
        </w:rPr>
      </w:pPr>
    </w:p>
    <w:p w14:paraId="64E111E5" w14:textId="77777777" w:rsidR="00CC3EF4" w:rsidRPr="00B43365" w:rsidRDefault="00CC3EF4" w:rsidP="00CC3EF4">
      <w:pPr>
        <w:jc w:val="center"/>
        <w:rPr>
          <w:rFonts w:ascii="Times New Roman" w:hAnsi="Times New Roman" w:cs="Times New Roman"/>
          <w:i/>
        </w:rPr>
      </w:pPr>
      <w:r w:rsidRPr="00B43365">
        <w:rPr>
          <w:rFonts w:ascii="Times New Roman" w:hAnsi="Times New Roman" w:cs="Times New Roman"/>
          <w:i/>
        </w:rPr>
        <w:t>Late or incomplete applications will not be considered for review</w:t>
      </w:r>
    </w:p>
    <w:p w14:paraId="5F8A0E1E" w14:textId="77777777" w:rsidR="009F4FEF" w:rsidRPr="00B43365" w:rsidRDefault="009F4FEF">
      <w:pPr>
        <w:rPr>
          <w:rFonts w:ascii="Times New Roman" w:hAnsi="Times New Roman" w:cs="Times New Roman"/>
          <w:u w:val="single"/>
        </w:rPr>
      </w:pPr>
    </w:p>
    <w:p w14:paraId="4E4C8704" w14:textId="77777777" w:rsidR="009F4FEF" w:rsidRPr="00B43365" w:rsidRDefault="009F4FEF" w:rsidP="00F87BAC">
      <w:pPr>
        <w:jc w:val="center"/>
        <w:rPr>
          <w:rFonts w:ascii="Times New Roman" w:hAnsi="Times New Roman" w:cs="Times New Roman"/>
          <w:b/>
          <w:u w:val="single"/>
        </w:rPr>
      </w:pPr>
      <w:r w:rsidRPr="00B43365">
        <w:rPr>
          <w:rFonts w:ascii="Times New Roman" w:hAnsi="Times New Roman" w:cs="Times New Roman"/>
          <w:b/>
          <w:u w:val="single"/>
        </w:rPr>
        <w:t>Please read the following carefully before applying</w:t>
      </w:r>
    </w:p>
    <w:p w14:paraId="55B79ABF" w14:textId="77777777" w:rsidR="009F4FEF" w:rsidRPr="00B43365" w:rsidRDefault="009F4FEF">
      <w:pPr>
        <w:rPr>
          <w:rFonts w:ascii="Times New Roman" w:hAnsi="Times New Roman" w:cs="Times New Roman"/>
        </w:rPr>
      </w:pPr>
    </w:p>
    <w:p w14:paraId="7FB870FE" w14:textId="021517EF" w:rsidR="009F4FEF" w:rsidRPr="00B43365" w:rsidRDefault="00B43FEB" w:rsidP="009F4FEF">
      <w:pPr>
        <w:rPr>
          <w:rFonts w:ascii="Times New Roman" w:hAnsi="Times New Roman" w:cs="Times New Roman"/>
          <w:u w:val="single"/>
        </w:rPr>
      </w:pPr>
      <w:r>
        <w:rPr>
          <w:rFonts w:ascii="Times New Roman" w:hAnsi="Times New Roman" w:cs="Times New Roman"/>
          <w:u w:val="single"/>
        </w:rPr>
        <w:t>Upon Grant Award</w:t>
      </w:r>
      <w:r w:rsidR="000D349A" w:rsidRPr="00B43365">
        <w:rPr>
          <w:rFonts w:ascii="Times New Roman" w:hAnsi="Times New Roman" w:cs="Times New Roman"/>
          <w:u w:val="single"/>
        </w:rPr>
        <w:t>:</w:t>
      </w:r>
    </w:p>
    <w:p w14:paraId="61D3B7C8" w14:textId="0C03AD75" w:rsidR="000D349A" w:rsidRPr="00B43365" w:rsidRDefault="000D349A" w:rsidP="000D349A">
      <w:pPr>
        <w:pStyle w:val="ListParagraph"/>
        <w:numPr>
          <w:ilvl w:val="0"/>
          <w:numId w:val="2"/>
        </w:numPr>
        <w:rPr>
          <w:rFonts w:ascii="Times New Roman" w:hAnsi="Times New Roman" w:cs="Times New Roman"/>
          <w:u w:val="single"/>
        </w:rPr>
      </w:pPr>
      <w:r w:rsidRPr="00B43365">
        <w:rPr>
          <w:rFonts w:ascii="Times New Roman" w:hAnsi="Times New Roman" w:cs="Times New Roman"/>
        </w:rPr>
        <w:t xml:space="preserve">A Progress report is due </w:t>
      </w:r>
      <w:r w:rsidRPr="00B43365">
        <w:rPr>
          <w:rFonts w:ascii="Times New Roman" w:hAnsi="Times New Roman" w:cs="Times New Roman"/>
          <w:u w:val="single"/>
        </w:rPr>
        <w:t>six months</w:t>
      </w:r>
      <w:r w:rsidRPr="00B43365">
        <w:rPr>
          <w:rFonts w:ascii="Times New Roman" w:hAnsi="Times New Roman" w:cs="Times New Roman"/>
        </w:rPr>
        <w:t xml:space="preserve"> following notification of the grant award</w:t>
      </w:r>
      <w:r w:rsidR="00A245F3">
        <w:rPr>
          <w:rFonts w:ascii="Times New Roman" w:hAnsi="Times New Roman" w:cs="Times New Roman"/>
        </w:rPr>
        <w:t xml:space="preserve"> for CPR and Research.</w:t>
      </w:r>
      <w:r w:rsidRPr="00B43365">
        <w:rPr>
          <w:rFonts w:ascii="Times New Roman" w:hAnsi="Times New Roman" w:cs="Times New Roman"/>
        </w:rPr>
        <w:t xml:space="preserve"> Submit the original report digitally to the Grant Committee Chair.  </w:t>
      </w:r>
    </w:p>
    <w:p w14:paraId="123E6912" w14:textId="77777777" w:rsidR="000D349A" w:rsidRPr="00B43365" w:rsidRDefault="000D349A" w:rsidP="000D349A">
      <w:pPr>
        <w:pStyle w:val="ListParagraph"/>
        <w:numPr>
          <w:ilvl w:val="0"/>
          <w:numId w:val="2"/>
        </w:numPr>
        <w:rPr>
          <w:rFonts w:ascii="Times New Roman" w:hAnsi="Times New Roman" w:cs="Times New Roman"/>
          <w:u w:val="single"/>
        </w:rPr>
      </w:pPr>
      <w:r w:rsidRPr="00B43365">
        <w:rPr>
          <w:rFonts w:ascii="Times New Roman" w:hAnsi="Times New Roman" w:cs="Times New Roman"/>
        </w:rPr>
        <w:t>A Project summary is due one year following notification of the grant award.  This report should include a final accounting of the AAZK funds spent along with the receipts.</w:t>
      </w:r>
    </w:p>
    <w:p w14:paraId="7F51A337" w14:textId="77777777" w:rsidR="000D349A" w:rsidRPr="00B43365" w:rsidRDefault="000D349A" w:rsidP="000D349A">
      <w:pPr>
        <w:pStyle w:val="ListParagraph"/>
        <w:numPr>
          <w:ilvl w:val="0"/>
          <w:numId w:val="2"/>
        </w:numPr>
        <w:rPr>
          <w:rFonts w:ascii="Times New Roman" w:hAnsi="Times New Roman" w:cs="Times New Roman"/>
          <w:u w:val="single"/>
        </w:rPr>
      </w:pPr>
      <w:r w:rsidRPr="00B43365">
        <w:rPr>
          <w:rFonts w:ascii="Times New Roman" w:hAnsi="Times New Roman" w:cs="Times New Roman"/>
        </w:rPr>
        <w:lastRenderedPageBreak/>
        <w:t xml:space="preserve">An extension of one year may be obtained by filing a </w:t>
      </w:r>
      <w:r w:rsidRPr="00B43FEB">
        <w:rPr>
          <w:rFonts w:ascii="Times New Roman" w:hAnsi="Times New Roman" w:cs="Times New Roman"/>
          <w:b/>
        </w:rPr>
        <w:t>One-Year Extension Form</w:t>
      </w:r>
      <w:r w:rsidRPr="00B43365">
        <w:rPr>
          <w:rFonts w:ascii="Times New Roman" w:hAnsi="Times New Roman" w:cs="Times New Roman"/>
        </w:rPr>
        <w:t>. No additional funds will be granted on the original proposal.</w:t>
      </w:r>
    </w:p>
    <w:p w14:paraId="79EF6059" w14:textId="7E43E31E" w:rsidR="000D349A" w:rsidRPr="00B43365" w:rsidRDefault="000D349A" w:rsidP="000D349A">
      <w:pPr>
        <w:pStyle w:val="ListParagraph"/>
        <w:numPr>
          <w:ilvl w:val="0"/>
          <w:numId w:val="2"/>
        </w:numPr>
        <w:rPr>
          <w:rFonts w:ascii="Times New Roman" w:hAnsi="Times New Roman" w:cs="Times New Roman"/>
          <w:u w:val="single"/>
        </w:rPr>
      </w:pPr>
      <w:r w:rsidRPr="00B43365">
        <w:rPr>
          <w:rFonts w:ascii="Times New Roman" w:hAnsi="Times New Roman" w:cs="Times New Roman"/>
        </w:rPr>
        <w:t xml:space="preserve">Funds are </w:t>
      </w:r>
      <w:r w:rsidR="00B43FEB">
        <w:rPr>
          <w:rFonts w:ascii="Times New Roman" w:hAnsi="Times New Roman" w:cs="Times New Roman"/>
        </w:rPr>
        <w:t xml:space="preserve">normally </w:t>
      </w:r>
      <w:r w:rsidRPr="00B43365">
        <w:rPr>
          <w:rFonts w:ascii="Times New Roman" w:hAnsi="Times New Roman" w:cs="Times New Roman"/>
        </w:rPr>
        <w:t xml:space="preserve">allocated on a reimbursement basis only </w:t>
      </w:r>
      <w:r w:rsidR="00852E21" w:rsidRPr="00B43365">
        <w:rPr>
          <w:rFonts w:ascii="Times New Roman" w:hAnsi="Times New Roman" w:cs="Times New Roman"/>
        </w:rPr>
        <w:t xml:space="preserve">(exception for CPR may be approved – see below) </w:t>
      </w:r>
      <w:r w:rsidRPr="00B43365">
        <w:rPr>
          <w:rFonts w:ascii="Times New Roman" w:hAnsi="Times New Roman" w:cs="Times New Roman"/>
        </w:rPr>
        <w:t xml:space="preserve">and are subject to approval by the Chief Executive Officer of the AAZK.  </w:t>
      </w:r>
    </w:p>
    <w:p w14:paraId="6F5041C5" w14:textId="77777777" w:rsidR="000D349A" w:rsidRPr="00B43FEB" w:rsidRDefault="000D349A" w:rsidP="000D349A">
      <w:pPr>
        <w:ind w:firstLine="720"/>
        <w:rPr>
          <w:rFonts w:ascii="Times New Roman" w:hAnsi="Times New Roman" w:cs="Times New Roman"/>
          <w:b/>
        </w:rPr>
      </w:pPr>
      <w:r w:rsidRPr="00B43FEB">
        <w:rPr>
          <w:rFonts w:ascii="Times New Roman" w:hAnsi="Times New Roman" w:cs="Times New Roman"/>
          <w:b/>
        </w:rPr>
        <w:t>Original receipts should be sent to;</w:t>
      </w:r>
    </w:p>
    <w:p w14:paraId="74F8241D" w14:textId="73049C2E" w:rsidR="000D349A" w:rsidRPr="00B43365" w:rsidRDefault="000D349A" w:rsidP="000D349A">
      <w:pPr>
        <w:ind w:left="720"/>
        <w:rPr>
          <w:rFonts w:ascii="Times New Roman" w:hAnsi="Times New Roman" w:cs="Times New Roman"/>
        </w:rPr>
      </w:pPr>
      <w:r w:rsidRPr="00B43365">
        <w:rPr>
          <w:rFonts w:ascii="Times New Roman" w:hAnsi="Times New Roman" w:cs="Times New Roman"/>
        </w:rPr>
        <w:t xml:space="preserve">-  AAZK Administrative Offices with </w:t>
      </w:r>
      <w:r w:rsidR="00B43FEB">
        <w:rPr>
          <w:rFonts w:ascii="Times New Roman" w:hAnsi="Times New Roman" w:cs="Times New Roman"/>
        </w:rPr>
        <w:t>a copy of your Grant Application indicating</w:t>
      </w:r>
      <w:r w:rsidRPr="00B43365">
        <w:rPr>
          <w:rFonts w:ascii="Times New Roman" w:hAnsi="Times New Roman" w:cs="Times New Roman"/>
        </w:rPr>
        <w:t xml:space="preserve"> an address to </w:t>
      </w:r>
      <w:r w:rsidR="00B43FEB">
        <w:rPr>
          <w:rFonts w:ascii="Times New Roman" w:hAnsi="Times New Roman" w:cs="Times New Roman"/>
        </w:rPr>
        <w:t>for reimbursement</w:t>
      </w:r>
      <w:r w:rsidRPr="00B43365">
        <w:rPr>
          <w:rFonts w:ascii="Times New Roman" w:hAnsi="Times New Roman" w:cs="Times New Roman"/>
        </w:rPr>
        <w:t xml:space="preserve">.  </w:t>
      </w:r>
    </w:p>
    <w:p w14:paraId="6E8E6EFC" w14:textId="77777777" w:rsidR="000D349A" w:rsidRPr="00B43365" w:rsidRDefault="000D349A" w:rsidP="000D349A">
      <w:pPr>
        <w:ind w:left="720"/>
        <w:rPr>
          <w:rFonts w:ascii="Times New Roman" w:hAnsi="Times New Roman" w:cs="Times New Roman"/>
        </w:rPr>
      </w:pPr>
      <w:r w:rsidRPr="00B43365">
        <w:rPr>
          <w:rFonts w:ascii="Times New Roman" w:hAnsi="Times New Roman" w:cs="Times New Roman"/>
        </w:rPr>
        <w:t>-  A copy of receipts should also be sent to the Grant Committee Chair.  Receipts will be reviewed within ten working days.  Approved reimbursements will be allocated after the review process is complete.</w:t>
      </w:r>
    </w:p>
    <w:p w14:paraId="69449C86" w14:textId="2F86EC7C" w:rsidR="000D349A" w:rsidRPr="00B43365" w:rsidRDefault="000D349A" w:rsidP="000D349A">
      <w:pPr>
        <w:pStyle w:val="ListParagraph"/>
        <w:numPr>
          <w:ilvl w:val="0"/>
          <w:numId w:val="2"/>
        </w:numPr>
        <w:rPr>
          <w:rFonts w:ascii="Times New Roman" w:hAnsi="Times New Roman" w:cs="Times New Roman"/>
          <w:u w:val="single"/>
        </w:rPr>
      </w:pPr>
      <w:r w:rsidRPr="00B43365">
        <w:rPr>
          <w:rFonts w:ascii="Times New Roman" w:hAnsi="Times New Roman" w:cs="Times New Roman"/>
        </w:rPr>
        <w:t xml:space="preserve">Project results </w:t>
      </w:r>
      <w:r w:rsidR="00B43FEB">
        <w:rPr>
          <w:rFonts w:ascii="Times New Roman" w:hAnsi="Times New Roman" w:cs="Times New Roman"/>
        </w:rPr>
        <w:t>shall</w:t>
      </w:r>
      <w:r w:rsidRPr="00B43365">
        <w:rPr>
          <w:rFonts w:ascii="Times New Roman" w:hAnsi="Times New Roman" w:cs="Times New Roman"/>
        </w:rPr>
        <w:t xml:space="preserve"> be presented either:</w:t>
      </w:r>
    </w:p>
    <w:p w14:paraId="0835BEF0" w14:textId="13B3634F" w:rsidR="000D349A" w:rsidRPr="00B43365" w:rsidRDefault="000D349A" w:rsidP="000D349A">
      <w:pPr>
        <w:pStyle w:val="ListParagraph"/>
        <w:numPr>
          <w:ilvl w:val="1"/>
          <w:numId w:val="2"/>
        </w:numPr>
        <w:rPr>
          <w:rFonts w:ascii="Times New Roman" w:hAnsi="Times New Roman" w:cs="Times New Roman"/>
          <w:u w:val="single"/>
        </w:rPr>
      </w:pPr>
      <w:r w:rsidRPr="00B43365">
        <w:rPr>
          <w:rFonts w:ascii="Times New Roman" w:hAnsi="Times New Roman" w:cs="Times New Roman"/>
        </w:rPr>
        <w:t>Orally at the National AAZK Conference</w:t>
      </w:r>
      <w:r w:rsidR="00A245F3">
        <w:rPr>
          <w:rFonts w:ascii="Times New Roman" w:hAnsi="Times New Roman" w:cs="Times New Roman"/>
        </w:rPr>
        <w:t>- send abstract to the committee chair</w:t>
      </w:r>
      <w:r w:rsidR="002B6756">
        <w:rPr>
          <w:rFonts w:ascii="Times New Roman" w:hAnsi="Times New Roman" w:cs="Times New Roman"/>
        </w:rPr>
        <w:t xml:space="preserve"> </w:t>
      </w:r>
    </w:p>
    <w:p w14:paraId="10EAB324" w14:textId="77777777" w:rsidR="000D349A" w:rsidRPr="00A245F3" w:rsidRDefault="000D349A" w:rsidP="000D349A">
      <w:pPr>
        <w:pStyle w:val="ListParagraph"/>
        <w:numPr>
          <w:ilvl w:val="1"/>
          <w:numId w:val="2"/>
        </w:numPr>
        <w:rPr>
          <w:rFonts w:ascii="Times New Roman" w:hAnsi="Times New Roman" w:cs="Times New Roman"/>
          <w:u w:val="single"/>
        </w:rPr>
      </w:pPr>
      <w:r w:rsidRPr="00B43365">
        <w:rPr>
          <w:rFonts w:ascii="Times New Roman" w:hAnsi="Times New Roman" w:cs="Times New Roman"/>
        </w:rPr>
        <w:t xml:space="preserve">Published in the </w:t>
      </w:r>
      <w:r w:rsidRPr="00B43365">
        <w:rPr>
          <w:rFonts w:ascii="Times New Roman" w:hAnsi="Times New Roman" w:cs="Times New Roman"/>
          <w:i/>
        </w:rPr>
        <w:t>Animal Keepers’ Forum</w:t>
      </w:r>
    </w:p>
    <w:p w14:paraId="04220D31" w14:textId="2A20EE3E" w:rsidR="00A245F3" w:rsidRPr="002B6756" w:rsidRDefault="00A245F3" w:rsidP="000D349A">
      <w:pPr>
        <w:pStyle w:val="ListParagraph"/>
        <w:numPr>
          <w:ilvl w:val="1"/>
          <w:numId w:val="2"/>
        </w:numPr>
        <w:rPr>
          <w:rFonts w:ascii="Times New Roman" w:hAnsi="Times New Roman" w:cs="Times New Roman"/>
          <w:u w:val="single"/>
        </w:rPr>
      </w:pPr>
      <w:r w:rsidRPr="002B6756">
        <w:rPr>
          <w:rFonts w:ascii="Times New Roman" w:hAnsi="Times New Roman" w:cs="Times New Roman"/>
        </w:rPr>
        <w:t xml:space="preserve">Published in another type of scientific journal </w:t>
      </w:r>
    </w:p>
    <w:p w14:paraId="16E7172A" w14:textId="77777777" w:rsidR="009538F8" w:rsidRDefault="009538F8" w:rsidP="000D349A">
      <w:pPr>
        <w:ind w:left="720"/>
        <w:rPr>
          <w:rFonts w:ascii="Times New Roman" w:hAnsi="Times New Roman" w:cs="Times New Roman"/>
        </w:rPr>
      </w:pPr>
      <w:r>
        <w:rPr>
          <w:rFonts w:ascii="Times New Roman" w:hAnsi="Times New Roman" w:cs="Times New Roman"/>
        </w:rPr>
        <w:t>Recipients are encouraged to similarly report to their institutions.</w:t>
      </w:r>
    </w:p>
    <w:p w14:paraId="3A706ABE" w14:textId="1E4068EC" w:rsidR="009538F8" w:rsidRDefault="000D349A" w:rsidP="009538F8">
      <w:pPr>
        <w:ind w:left="720"/>
        <w:rPr>
          <w:rFonts w:ascii="Times New Roman" w:hAnsi="Times New Roman" w:cs="Times New Roman"/>
        </w:rPr>
      </w:pPr>
      <w:r w:rsidRPr="00B43365">
        <w:rPr>
          <w:rFonts w:ascii="Times New Roman" w:hAnsi="Times New Roman" w:cs="Times New Roman"/>
        </w:rPr>
        <w:t>If funds</w:t>
      </w:r>
      <w:r w:rsidR="009538F8">
        <w:rPr>
          <w:rFonts w:ascii="Times New Roman" w:hAnsi="Times New Roman" w:cs="Times New Roman"/>
        </w:rPr>
        <w:t>,</w:t>
      </w:r>
      <w:r w:rsidRPr="00B43365">
        <w:rPr>
          <w:rFonts w:ascii="Times New Roman" w:hAnsi="Times New Roman" w:cs="Times New Roman"/>
        </w:rPr>
        <w:t xml:space="preserve"> in addition to the AAZK Gr</w:t>
      </w:r>
      <w:r w:rsidR="009538F8">
        <w:rPr>
          <w:rFonts w:ascii="Times New Roman" w:hAnsi="Times New Roman" w:cs="Times New Roman"/>
        </w:rPr>
        <w:t xml:space="preserve">ant were used to complete the </w:t>
      </w:r>
      <w:r w:rsidRPr="00B43365">
        <w:rPr>
          <w:rFonts w:ascii="Times New Roman" w:hAnsi="Times New Roman" w:cs="Times New Roman"/>
        </w:rPr>
        <w:t xml:space="preserve">conservation project, the participant may request that </w:t>
      </w:r>
      <w:r w:rsidR="00B43FEB">
        <w:rPr>
          <w:rFonts w:ascii="Times New Roman" w:hAnsi="Times New Roman" w:cs="Times New Roman"/>
        </w:rPr>
        <w:t>a</w:t>
      </w:r>
      <w:r w:rsidRPr="00B43365">
        <w:rPr>
          <w:rFonts w:ascii="Times New Roman" w:hAnsi="Times New Roman" w:cs="Times New Roman"/>
        </w:rPr>
        <w:t xml:space="preserve"> paper presented at an AAZK conference </w:t>
      </w:r>
      <w:r w:rsidRPr="00B43FEB">
        <w:rPr>
          <w:rFonts w:ascii="Times New Roman" w:hAnsi="Times New Roman" w:cs="Times New Roman"/>
          <w:b/>
        </w:rPr>
        <w:t>not</w:t>
      </w:r>
      <w:r w:rsidRPr="00B43365">
        <w:rPr>
          <w:rFonts w:ascii="Times New Roman" w:hAnsi="Times New Roman" w:cs="Times New Roman"/>
        </w:rPr>
        <w:t xml:space="preserve"> be published in the co</w:t>
      </w:r>
      <w:r w:rsidR="009538F8">
        <w:rPr>
          <w:rFonts w:ascii="Times New Roman" w:hAnsi="Times New Roman" w:cs="Times New Roman"/>
        </w:rPr>
        <w:t xml:space="preserve">nference proceedings. </w:t>
      </w:r>
    </w:p>
    <w:p w14:paraId="05BBD59E" w14:textId="77777777" w:rsidR="000D349A" w:rsidRPr="009538F8" w:rsidRDefault="009538F8" w:rsidP="009538F8">
      <w:pPr>
        <w:pStyle w:val="ListParagraph"/>
        <w:numPr>
          <w:ilvl w:val="0"/>
          <w:numId w:val="2"/>
        </w:numPr>
        <w:rPr>
          <w:rFonts w:ascii="Times New Roman" w:hAnsi="Times New Roman" w:cs="Times New Roman"/>
        </w:rPr>
      </w:pPr>
      <w:r w:rsidRPr="009538F8">
        <w:rPr>
          <w:rFonts w:ascii="Times New Roman" w:hAnsi="Times New Roman" w:cs="Times New Roman"/>
        </w:rPr>
        <w:t>A</w:t>
      </w:r>
      <w:r w:rsidR="000D349A" w:rsidRPr="009538F8">
        <w:rPr>
          <w:rFonts w:ascii="Times New Roman" w:hAnsi="Times New Roman" w:cs="Times New Roman"/>
        </w:rPr>
        <w:t>cknowledgment of AAZK support shall be required in all publications resulting from this conservation effort.</w:t>
      </w:r>
      <w:r w:rsidRPr="009538F8">
        <w:rPr>
          <w:rFonts w:ascii="Times New Roman" w:hAnsi="Times New Roman" w:cs="Times New Roman"/>
        </w:rPr>
        <w:t xml:space="preserve"> </w:t>
      </w:r>
    </w:p>
    <w:p w14:paraId="11FEB2AB" w14:textId="2AD8F4A9" w:rsidR="000D349A" w:rsidRPr="00B43365" w:rsidRDefault="000D349A" w:rsidP="00852E21">
      <w:pPr>
        <w:pStyle w:val="ListParagraph"/>
        <w:numPr>
          <w:ilvl w:val="0"/>
          <w:numId w:val="2"/>
        </w:numPr>
        <w:rPr>
          <w:rFonts w:ascii="Times New Roman" w:hAnsi="Times New Roman" w:cs="Times New Roman"/>
        </w:rPr>
      </w:pPr>
      <w:r w:rsidRPr="00B43365">
        <w:rPr>
          <w:rFonts w:ascii="Times New Roman" w:hAnsi="Times New Roman" w:cs="Times New Roman"/>
        </w:rPr>
        <w:t>A</w:t>
      </w:r>
      <w:r w:rsidR="00852E21" w:rsidRPr="00B43365">
        <w:rPr>
          <w:rFonts w:ascii="Times New Roman" w:hAnsi="Times New Roman" w:cs="Times New Roman"/>
        </w:rPr>
        <w:t>fter completion of the first proposal, a</w:t>
      </w:r>
      <w:r w:rsidRPr="00B43365">
        <w:rPr>
          <w:rFonts w:ascii="Times New Roman" w:hAnsi="Times New Roman" w:cs="Times New Roman"/>
        </w:rPr>
        <w:t xml:space="preserve">ny grant recipient </w:t>
      </w:r>
      <w:r w:rsidR="00852E21" w:rsidRPr="00B43365">
        <w:rPr>
          <w:rFonts w:ascii="Times New Roman" w:hAnsi="Times New Roman" w:cs="Times New Roman"/>
        </w:rPr>
        <w:t xml:space="preserve">is permitted to apply for any of the grants available upon the next date of submission </w:t>
      </w:r>
      <w:r w:rsidR="00852E21" w:rsidRPr="00B43365">
        <w:rPr>
          <w:rFonts w:ascii="Times New Roman" w:hAnsi="Times New Roman" w:cs="Times New Roman"/>
          <w:u w:val="single"/>
        </w:rPr>
        <w:t>with the exception</w:t>
      </w:r>
      <w:r w:rsidR="00852E21" w:rsidRPr="00B43365">
        <w:rPr>
          <w:rFonts w:ascii="Times New Roman" w:hAnsi="Times New Roman" w:cs="Times New Roman"/>
        </w:rPr>
        <w:t xml:space="preserve"> of the Grant they were awarded. </w:t>
      </w:r>
      <w:r w:rsidR="00B43FEB">
        <w:rPr>
          <w:rFonts w:ascii="Times New Roman" w:hAnsi="Times New Roman" w:cs="Times New Roman"/>
        </w:rPr>
        <w:t xml:space="preserve">The applicant shall be required </w:t>
      </w:r>
      <w:r w:rsidR="00852E21" w:rsidRPr="00B43365">
        <w:rPr>
          <w:rFonts w:ascii="Times New Roman" w:hAnsi="Times New Roman" w:cs="Times New Roman"/>
        </w:rPr>
        <w:t xml:space="preserve">sit out a </w:t>
      </w:r>
      <w:r w:rsidR="00B43FEB">
        <w:rPr>
          <w:rFonts w:ascii="Times New Roman" w:hAnsi="Times New Roman" w:cs="Times New Roman"/>
        </w:rPr>
        <w:t xml:space="preserve">Grant </w:t>
      </w:r>
      <w:r w:rsidR="00852E21" w:rsidRPr="00B43365">
        <w:rPr>
          <w:rFonts w:ascii="Times New Roman" w:hAnsi="Times New Roman" w:cs="Times New Roman"/>
        </w:rPr>
        <w:t xml:space="preserve">cycle </w:t>
      </w:r>
      <w:r w:rsidR="00B43FEB">
        <w:rPr>
          <w:rFonts w:ascii="Times New Roman" w:hAnsi="Times New Roman" w:cs="Times New Roman"/>
        </w:rPr>
        <w:t xml:space="preserve">(1 year) </w:t>
      </w:r>
      <w:r w:rsidR="00852E21" w:rsidRPr="00B43365">
        <w:rPr>
          <w:rFonts w:ascii="Times New Roman" w:hAnsi="Times New Roman" w:cs="Times New Roman"/>
        </w:rPr>
        <w:t xml:space="preserve">before reapplying for the same grant they were initially awarded funds. </w:t>
      </w:r>
    </w:p>
    <w:p w14:paraId="75DC978D" w14:textId="64C42592" w:rsidR="003B7D4F" w:rsidRPr="003B7D4F" w:rsidRDefault="003B7D4F" w:rsidP="000D349A">
      <w:pPr>
        <w:pStyle w:val="ListParagraph"/>
        <w:numPr>
          <w:ilvl w:val="0"/>
          <w:numId w:val="2"/>
        </w:numPr>
        <w:rPr>
          <w:rFonts w:ascii="Times New Roman" w:hAnsi="Times New Roman" w:cs="Times New Roman"/>
          <w:u w:val="single"/>
        </w:rPr>
      </w:pPr>
      <w:r w:rsidRPr="003B7D4F">
        <w:rPr>
          <w:rFonts w:ascii="Times New Roman" w:hAnsi="Times New Roman" w:cs="Times New Roman"/>
        </w:rPr>
        <w:t>Upon completion of the project any equipment purchased with AAZK funds that is not part of the ongoing effort, becomes the property of AAZK and must be forwarded to the AAZK. Administrative Offices unless other arrangements have been approved</w:t>
      </w:r>
    </w:p>
    <w:p w14:paraId="7318FA4C" w14:textId="2AAEED97" w:rsidR="000D349A" w:rsidRPr="00B43365" w:rsidRDefault="000D349A" w:rsidP="000D349A">
      <w:pPr>
        <w:pStyle w:val="ListParagraph"/>
        <w:numPr>
          <w:ilvl w:val="0"/>
          <w:numId w:val="2"/>
        </w:numPr>
        <w:rPr>
          <w:rFonts w:ascii="Times New Roman" w:hAnsi="Times New Roman" w:cs="Times New Roman"/>
          <w:u w:val="single"/>
        </w:rPr>
      </w:pPr>
      <w:r w:rsidRPr="00B43365">
        <w:rPr>
          <w:rFonts w:ascii="Times New Roman" w:hAnsi="Times New Roman" w:cs="Times New Roman"/>
        </w:rPr>
        <w:t>Failure to comply with any of the above mentioned regulations may result in the revocation of the grant at any time.</w:t>
      </w:r>
    </w:p>
    <w:p w14:paraId="20472DF2" w14:textId="77777777" w:rsidR="000D349A" w:rsidRPr="00B43365" w:rsidRDefault="000D349A" w:rsidP="000D349A">
      <w:pPr>
        <w:rPr>
          <w:rFonts w:ascii="Times New Roman" w:hAnsi="Times New Roman" w:cs="Times New Roman"/>
          <w:u w:val="single"/>
        </w:rPr>
      </w:pPr>
    </w:p>
    <w:p w14:paraId="65BA6BF6" w14:textId="30BEAA50" w:rsidR="000D349A" w:rsidRPr="00B43365" w:rsidRDefault="00B43FEB" w:rsidP="000D349A">
      <w:pPr>
        <w:rPr>
          <w:rFonts w:ascii="Times New Roman" w:hAnsi="Times New Roman" w:cs="Times New Roman"/>
        </w:rPr>
      </w:pPr>
      <w:r>
        <w:rPr>
          <w:rFonts w:ascii="Times New Roman" w:hAnsi="Times New Roman" w:cs="Times New Roman"/>
          <w:u w:val="single"/>
        </w:rPr>
        <w:t>Upon Grant Rejection</w:t>
      </w:r>
      <w:r w:rsidR="000D349A" w:rsidRPr="00B43365">
        <w:rPr>
          <w:rFonts w:ascii="Times New Roman" w:hAnsi="Times New Roman" w:cs="Times New Roman"/>
          <w:u w:val="single"/>
        </w:rPr>
        <w:t>:</w:t>
      </w:r>
    </w:p>
    <w:p w14:paraId="3BCCAE69" w14:textId="77777777" w:rsidR="000D349A" w:rsidRPr="00B43365" w:rsidRDefault="000D349A" w:rsidP="000D349A">
      <w:pPr>
        <w:rPr>
          <w:rFonts w:ascii="Times New Roman" w:hAnsi="Times New Roman" w:cs="Times New Roman"/>
        </w:rPr>
      </w:pPr>
    </w:p>
    <w:p w14:paraId="364BB728" w14:textId="7139389C" w:rsidR="000D349A" w:rsidRPr="00B43365" w:rsidRDefault="000D349A" w:rsidP="00852E21">
      <w:pPr>
        <w:pStyle w:val="ListParagraph"/>
        <w:numPr>
          <w:ilvl w:val="0"/>
          <w:numId w:val="6"/>
        </w:numPr>
        <w:rPr>
          <w:rFonts w:ascii="Times New Roman" w:hAnsi="Times New Roman" w:cs="Times New Roman"/>
        </w:rPr>
      </w:pPr>
      <w:r w:rsidRPr="00B43365">
        <w:rPr>
          <w:rFonts w:ascii="Times New Roman" w:hAnsi="Times New Roman" w:cs="Times New Roman"/>
        </w:rPr>
        <w:t>If an applicant is not awa</w:t>
      </w:r>
      <w:r w:rsidR="00B43FEB">
        <w:rPr>
          <w:rFonts w:ascii="Times New Roman" w:hAnsi="Times New Roman" w:cs="Times New Roman"/>
        </w:rPr>
        <w:t xml:space="preserve">rded any part of the Grant fund, the applicant </w:t>
      </w:r>
      <w:r w:rsidRPr="00B43365">
        <w:rPr>
          <w:rFonts w:ascii="Times New Roman" w:hAnsi="Times New Roman" w:cs="Times New Roman"/>
        </w:rPr>
        <w:t xml:space="preserve">will be permitted to apply for any of the grants available upon the next date of submission.  </w:t>
      </w:r>
    </w:p>
    <w:p w14:paraId="11BE382D" w14:textId="5A9AD29B" w:rsidR="000D349A" w:rsidRPr="00B43365" w:rsidRDefault="000D349A" w:rsidP="00852E21">
      <w:pPr>
        <w:pStyle w:val="ListParagraph"/>
        <w:numPr>
          <w:ilvl w:val="0"/>
          <w:numId w:val="6"/>
        </w:numPr>
        <w:rPr>
          <w:rFonts w:ascii="Times New Roman" w:hAnsi="Times New Roman" w:cs="Times New Roman"/>
        </w:rPr>
      </w:pPr>
      <w:r w:rsidRPr="00B43365">
        <w:rPr>
          <w:rFonts w:ascii="Times New Roman" w:hAnsi="Times New Roman" w:cs="Times New Roman"/>
        </w:rPr>
        <w:t xml:space="preserve">Applicants who do not receive any of the Grant fund will be notified within 30 days of the </w:t>
      </w:r>
      <w:r w:rsidR="00B43FEB">
        <w:rPr>
          <w:rFonts w:ascii="Times New Roman" w:hAnsi="Times New Roman" w:cs="Times New Roman"/>
        </w:rPr>
        <w:t>Grant deadline</w:t>
      </w:r>
      <w:r w:rsidRPr="00B43365">
        <w:rPr>
          <w:rFonts w:ascii="Times New Roman" w:hAnsi="Times New Roman" w:cs="Times New Roman"/>
        </w:rPr>
        <w:t xml:space="preserve">. </w:t>
      </w:r>
    </w:p>
    <w:p w14:paraId="10CE0114" w14:textId="77777777" w:rsidR="00A665D6" w:rsidRDefault="00A665D6" w:rsidP="00A665D6">
      <w:pPr>
        <w:rPr>
          <w:rFonts w:ascii="Verdana" w:hAnsi="Verdana"/>
        </w:rPr>
      </w:pPr>
    </w:p>
    <w:p w14:paraId="51AD1B34" w14:textId="77777777" w:rsidR="00B00195" w:rsidRDefault="00B00195" w:rsidP="00F87BAC">
      <w:pPr>
        <w:jc w:val="center"/>
        <w:rPr>
          <w:rFonts w:ascii="Times New Roman" w:hAnsi="Times New Roman" w:cs="Times New Roman"/>
          <w:b/>
          <w:sz w:val="28"/>
          <w:szCs w:val="28"/>
        </w:rPr>
      </w:pPr>
    </w:p>
    <w:p w14:paraId="0EC2AF9C" w14:textId="4872C6D3" w:rsidR="00A665D6" w:rsidRPr="00B00195" w:rsidRDefault="000F5107" w:rsidP="00B00195">
      <w:pPr>
        <w:jc w:val="center"/>
        <w:rPr>
          <w:rFonts w:ascii="Times New Roman" w:hAnsi="Times New Roman" w:cs="Times New Roman"/>
          <w:b/>
          <w:sz w:val="28"/>
          <w:szCs w:val="28"/>
        </w:rPr>
      </w:pPr>
      <w:r>
        <w:rPr>
          <w:rFonts w:ascii="Times New Roman" w:hAnsi="Times New Roman" w:cs="Times New Roman"/>
          <w:b/>
          <w:sz w:val="28"/>
          <w:szCs w:val="28"/>
        </w:rPr>
        <w:t>Individual</w:t>
      </w:r>
      <w:r w:rsidR="00F87BAC" w:rsidRPr="00B00195">
        <w:rPr>
          <w:rFonts w:ascii="Times New Roman" w:hAnsi="Times New Roman" w:cs="Times New Roman"/>
          <w:b/>
          <w:sz w:val="28"/>
          <w:szCs w:val="28"/>
        </w:rPr>
        <w:t xml:space="preserve"> Grant </w:t>
      </w:r>
      <w:r w:rsidR="00A665D6" w:rsidRPr="00B00195">
        <w:rPr>
          <w:rFonts w:ascii="Times New Roman" w:hAnsi="Times New Roman" w:cs="Times New Roman"/>
          <w:b/>
          <w:sz w:val="28"/>
          <w:szCs w:val="28"/>
        </w:rPr>
        <w:t>Application Instructions:</w:t>
      </w:r>
    </w:p>
    <w:p w14:paraId="33801F7E" w14:textId="77777777" w:rsidR="003B7D4F" w:rsidRPr="00B00195" w:rsidRDefault="003B7D4F" w:rsidP="00A665D6">
      <w:pPr>
        <w:rPr>
          <w:rFonts w:ascii="Times New Roman" w:hAnsi="Times New Roman" w:cs="Times New Roman"/>
          <w:sz w:val="28"/>
          <w:szCs w:val="28"/>
        </w:rPr>
      </w:pPr>
    </w:p>
    <w:p w14:paraId="4E17C2ED" w14:textId="77777777" w:rsidR="00A665D6" w:rsidRPr="00B00195" w:rsidRDefault="00A665D6" w:rsidP="00A665D6">
      <w:pPr>
        <w:rPr>
          <w:rFonts w:ascii="Times New Roman" w:hAnsi="Times New Roman" w:cs="Times New Roman"/>
          <w:b/>
          <w:sz w:val="28"/>
          <w:szCs w:val="28"/>
          <w:u w:val="single"/>
        </w:rPr>
      </w:pPr>
      <w:r w:rsidRPr="00B00195">
        <w:rPr>
          <w:rFonts w:ascii="Times New Roman" w:hAnsi="Times New Roman" w:cs="Times New Roman"/>
          <w:b/>
          <w:sz w:val="28"/>
          <w:szCs w:val="28"/>
          <w:u w:val="single"/>
        </w:rPr>
        <w:t>Research Grant</w:t>
      </w:r>
    </w:p>
    <w:p w14:paraId="140E5D90" w14:textId="4AC83F2A" w:rsidR="001842AF" w:rsidRDefault="001842AF" w:rsidP="00A665D6">
      <w:pPr>
        <w:rPr>
          <w:rFonts w:ascii="Times New Roman" w:hAnsi="Times New Roman" w:cs="Times New Roman"/>
        </w:rPr>
      </w:pPr>
      <w:r>
        <w:rPr>
          <w:rFonts w:ascii="Times New Roman" w:hAnsi="Times New Roman" w:cs="Times New Roman"/>
        </w:rPr>
        <w:t xml:space="preserve">The purpose of the AAZK Research Grant is to encourage and support efforts in non-invasive research conducted by AAZK members in zoological parks and aquariums around the world. </w:t>
      </w:r>
    </w:p>
    <w:p w14:paraId="0628155D" w14:textId="77777777" w:rsidR="001842AF" w:rsidRDefault="001842AF" w:rsidP="00A665D6">
      <w:pPr>
        <w:rPr>
          <w:rFonts w:ascii="Times New Roman" w:hAnsi="Times New Roman" w:cs="Times New Roman"/>
        </w:rPr>
      </w:pPr>
    </w:p>
    <w:p w14:paraId="5FA7945D" w14:textId="63F589CA" w:rsidR="00A665D6" w:rsidRPr="00F87BAC" w:rsidRDefault="003B7D4F" w:rsidP="00A665D6">
      <w:pPr>
        <w:rPr>
          <w:rFonts w:ascii="Times New Roman" w:hAnsi="Times New Roman" w:cs="Times New Roman"/>
        </w:rPr>
      </w:pPr>
      <w:r w:rsidRPr="00F87BAC">
        <w:rPr>
          <w:rFonts w:ascii="Times New Roman" w:hAnsi="Times New Roman" w:cs="Times New Roman"/>
        </w:rPr>
        <w:t>A Complete Project Proposal should include:</w:t>
      </w:r>
    </w:p>
    <w:p w14:paraId="3AF396B1" w14:textId="77777777" w:rsidR="00A665D6" w:rsidRPr="00F87BAC" w:rsidRDefault="00A665D6" w:rsidP="00A665D6">
      <w:pPr>
        <w:numPr>
          <w:ilvl w:val="0"/>
          <w:numId w:val="4"/>
        </w:numPr>
        <w:rPr>
          <w:rFonts w:ascii="Times New Roman" w:hAnsi="Times New Roman" w:cs="Times New Roman"/>
        </w:rPr>
      </w:pPr>
      <w:r w:rsidRPr="00F87BAC">
        <w:rPr>
          <w:rFonts w:ascii="Times New Roman" w:hAnsi="Times New Roman" w:cs="Times New Roman"/>
          <w:b/>
        </w:rPr>
        <w:t xml:space="preserve">Introduction:  </w:t>
      </w:r>
      <w:r w:rsidRPr="00F87BAC">
        <w:rPr>
          <w:rFonts w:ascii="Times New Roman" w:hAnsi="Times New Roman" w:cs="Times New Roman"/>
        </w:rPr>
        <w:t>Provided enough background information on the project for the Research Committee to evaluate the relevance of the project.</w:t>
      </w:r>
    </w:p>
    <w:p w14:paraId="5CA2E3E0" w14:textId="30B5287B" w:rsidR="00F87BAC" w:rsidRDefault="00A665D6" w:rsidP="00A665D6">
      <w:pPr>
        <w:numPr>
          <w:ilvl w:val="0"/>
          <w:numId w:val="4"/>
        </w:numPr>
        <w:rPr>
          <w:rFonts w:ascii="Times New Roman" w:hAnsi="Times New Roman" w:cs="Times New Roman"/>
        </w:rPr>
      </w:pPr>
      <w:r w:rsidRPr="00F87BAC">
        <w:rPr>
          <w:rFonts w:ascii="Times New Roman" w:hAnsi="Times New Roman" w:cs="Times New Roman"/>
          <w:b/>
        </w:rPr>
        <w:t xml:space="preserve">Scope:  </w:t>
      </w:r>
      <w:r w:rsidRPr="00F87BAC">
        <w:rPr>
          <w:rFonts w:ascii="Times New Roman" w:hAnsi="Times New Roman" w:cs="Times New Roman"/>
        </w:rPr>
        <w:t xml:space="preserve">List the significant species and individual animal numbers that are affected by this project.  Include the species common and scientific names and their status.  Describe the location of the project and be specific about the intended changes or human intervention that will occur.  Include all </w:t>
      </w:r>
    </w:p>
    <w:p w14:paraId="437E4214" w14:textId="77777777" w:rsidR="00F87BAC" w:rsidRDefault="00F87BAC" w:rsidP="00A665D6">
      <w:pPr>
        <w:numPr>
          <w:ilvl w:val="0"/>
          <w:numId w:val="4"/>
        </w:numPr>
        <w:rPr>
          <w:rFonts w:ascii="Times New Roman" w:hAnsi="Times New Roman" w:cs="Times New Roman"/>
        </w:rPr>
      </w:pPr>
      <w:r w:rsidRPr="00F87BAC">
        <w:rPr>
          <w:rFonts w:ascii="Times New Roman" w:hAnsi="Times New Roman" w:cs="Times New Roman"/>
          <w:b/>
        </w:rPr>
        <w:lastRenderedPageBreak/>
        <w:t>Objectives and methods</w:t>
      </w:r>
      <w:r>
        <w:rPr>
          <w:rFonts w:ascii="Times New Roman" w:hAnsi="Times New Roman" w:cs="Times New Roman"/>
        </w:rPr>
        <w:t xml:space="preserve">: </w:t>
      </w:r>
      <w:r w:rsidR="00A665D6" w:rsidRPr="00F87BAC">
        <w:rPr>
          <w:rFonts w:ascii="Times New Roman" w:hAnsi="Times New Roman" w:cs="Times New Roman"/>
        </w:rPr>
        <w:t>An in d</w:t>
      </w:r>
      <w:r>
        <w:rPr>
          <w:rFonts w:ascii="Times New Roman" w:hAnsi="Times New Roman" w:cs="Times New Roman"/>
        </w:rPr>
        <w:t>epth description of the project</w:t>
      </w:r>
      <w:r w:rsidRPr="00F87BAC">
        <w:rPr>
          <w:rFonts w:ascii="Times New Roman" w:hAnsi="Times New Roman" w:cs="Times New Roman"/>
        </w:rPr>
        <w:t xml:space="preserve"> </w:t>
      </w:r>
    </w:p>
    <w:p w14:paraId="75E159FB" w14:textId="4938A97A" w:rsidR="00F87BAC" w:rsidRPr="00F87BAC" w:rsidRDefault="00F87BAC" w:rsidP="00F87BAC">
      <w:pPr>
        <w:numPr>
          <w:ilvl w:val="0"/>
          <w:numId w:val="4"/>
        </w:numPr>
        <w:rPr>
          <w:rFonts w:ascii="Times New Roman" w:hAnsi="Times New Roman" w:cs="Times New Roman"/>
        </w:rPr>
      </w:pPr>
      <w:r w:rsidRPr="00F87BAC">
        <w:rPr>
          <w:rFonts w:ascii="Times New Roman" w:hAnsi="Times New Roman" w:cs="Times New Roman"/>
          <w:b/>
        </w:rPr>
        <w:t>Literature Cited</w:t>
      </w:r>
      <w:r>
        <w:rPr>
          <w:rFonts w:ascii="Times New Roman" w:hAnsi="Times New Roman" w:cs="Times New Roman"/>
          <w:b/>
        </w:rPr>
        <w:t>:</w:t>
      </w:r>
      <w:r w:rsidRPr="00F87BAC">
        <w:rPr>
          <w:rFonts w:ascii="Times New Roman" w:hAnsi="Times New Roman" w:cs="Times New Roman"/>
          <w:b/>
        </w:rPr>
        <w:t xml:space="preserve"> </w:t>
      </w:r>
      <w:r w:rsidRPr="00F87BAC">
        <w:rPr>
          <w:rFonts w:ascii="Times New Roman" w:hAnsi="Times New Roman" w:cs="Times New Roman"/>
        </w:rPr>
        <w:t xml:space="preserve">Include </w:t>
      </w:r>
      <w:r>
        <w:rPr>
          <w:rFonts w:ascii="Times New Roman" w:hAnsi="Times New Roman" w:cs="Times New Roman"/>
        </w:rPr>
        <w:t>full</w:t>
      </w:r>
      <w:r w:rsidRPr="00F87BAC">
        <w:rPr>
          <w:rFonts w:ascii="Times New Roman" w:hAnsi="Times New Roman" w:cs="Times New Roman"/>
        </w:rPr>
        <w:t xml:space="preserve"> references </w:t>
      </w:r>
      <w:r>
        <w:rPr>
          <w:rFonts w:ascii="Times New Roman" w:hAnsi="Times New Roman" w:cs="Times New Roman"/>
        </w:rPr>
        <w:t xml:space="preserve">for </w:t>
      </w:r>
      <w:r w:rsidR="00CC3EF4">
        <w:rPr>
          <w:rFonts w:ascii="Times New Roman" w:hAnsi="Times New Roman" w:cs="Times New Roman"/>
        </w:rPr>
        <w:t xml:space="preserve">those </w:t>
      </w:r>
      <w:r w:rsidRPr="00F87BAC">
        <w:rPr>
          <w:rFonts w:ascii="Times New Roman" w:hAnsi="Times New Roman" w:cs="Times New Roman"/>
        </w:rPr>
        <w:t xml:space="preserve">cited </w:t>
      </w:r>
      <w:r>
        <w:rPr>
          <w:rFonts w:ascii="Times New Roman" w:hAnsi="Times New Roman" w:cs="Times New Roman"/>
        </w:rPr>
        <w:t>throughout the proposal</w:t>
      </w:r>
      <w:r w:rsidRPr="00F87BAC">
        <w:rPr>
          <w:rFonts w:ascii="Times New Roman" w:hAnsi="Times New Roman" w:cs="Times New Roman"/>
        </w:rPr>
        <w:t>.</w:t>
      </w:r>
    </w:p>
    <w:p w14:paraId="2DE8D526" w14:textId="565B039C" w:rsidR="00A665D6" w:rsidRDefault="00F87BAC" w:rsidP="00A665D6">
      <w:pPr>
        <w:numPr>
          <w:ilvl w:val="0"/>
          <w:numId w:val="4"/>
        </w:numPr>
        <w:rPr>
          <w:rFonts w:ascii="Times New Roman" w:hAnsi="Times New Roman" w:cs="Times New Roman"/>
        </w:rPr>
      </w:pPr>
      <w:r w:rsidRPr="00F87BAC">
        <w:rPr>
          <w:rFonts w:ascii="Times New Roman" w:hAnsi="Times New Roman" w:cs="Times New Roman"/>
          <w:b/>
        </w:rPr>
        <w:t>Authorization:</w:t>
      </w:r>
      <w:r>
        <w:rPr>
          <w:rFonts w:ascii="Times New Roman" w:hAnsi="Times New Roman" w:cs="Times New Roman"/>
        </w:rPr>
        <w:t xml:space="preserve"> A</w:t>
      </w:r>
      <w:r w:rsidRPr="00F87BAC">
        <w:rPr>
          <w:rFonts w:ascii="Times New Roman" w:hAnsi="Times New Roman" w:cs="Times New Roman"/>
        </w:rPr>
        <w:t xml:space="preserve">ppropriate federal, state, and local authorization for the project.  </w:t>
      </w:r>
    </w:p>
    <w:p w14:paraId="7F2C18CD" w14:textId="468AFF49" w:rsidR="001842AF" w:rsidRDefault="001842AF" w:rsidP="001842AF">
      <w:pPr>
        <w:rPr>
          <w:rFonts w:ascii="Times New Roman" w:hAnsi="Times New Roman" w:cs="Times New Roman"/>
        </w:rPr>
      </w:pPr>
      <w:r>
        <w:rPr>
          <w:rFonts w:ascii="Times New Roman" w:hAnsi="Times New Roman" w:cs="Times New Roman"/>
        </w:rPr>
        <w:t>The committee members will evaluate applications in 11 subject areas. Those areas are as follows:</w:t>
      </w:r>
    </w:p>
    <w:p w14:paraId="7074A92C" w14:textId="1A088814" w:rsidR="001842AF" w:rsidRPr="001842AF" w:rsidRDefault="001842AF" w:rsidP="001842AF">
      <w:pPr>
        <w:pStyle w:val="ListParagraph"/>
        <w:numPr>
          <w:ilvl w:val="0"/>
          <w:numId w:val="9"/>
        </w:numPr>
        <w:rPr>
          <w:rFonts w:ascii="Times New Roman" w:hAnsi="Times New Roman" w:cs="Times New Roman"/>
        </w:rPr>
      </w:pPr>
      <w:r w:rsidRPr="001842AF">
        <w:rPr>
          <w:rFonts w:ascii="Times New Roman" w:hAnsi="Times New Roman" w:cs="Times New Roman"/>
        </w:rPr>
        <w:t>Long-term commitment to the project</w:t>
      </w:r>
      <w:r w:rsidR="00991149">
        <w:rPr>
          <w:rFonts w:ascii="Times New Roman" w:hAnsi="Times New Roman" w:cs="Times New Roman"/>
        </w:rPr>
        <w:t>.</w:t>
      </w:r>
    </w:p>
    <w:p w14:paraId="3C683C5F" w14:textId="54592CA6" w:rsidR="001842AF" w:rsidRDefault="001842AF" w:rsidP="001842AF">
      <w:pPr>
        <w:pStyle w:val="ListParagraph"/>
        <w:numPr>
          <w:ilvl w:val="0"/>
          <w:numId w:val="9"/>
        </w:numPr>
        <w:rPr>
          <w:rFonts w:ascii="Times New Roman" w:hAnsi="Times New Roman" w:cs="Times New Roman"/>
        </w:rPr>
      </w:pPr>
      <w:r>
        <w:rPr>
          <w:rFonts w:ascii="Times New Roman" w:hAnsi="Times New Roman" w:cs="Times New Roman"/>
        </w:rPr>
        <w:t>How secure it is</w:t>
      </w:r>
      <w:r w:rsidR="00991149">
        <w:rPr>
          <w:rFonts w:ascii="Times New Roman" w:hAnsi="Times New Roman" w:cs="Times New Roman"/>
        </w:rPr>
        <w:t>.</w:t>
      </w:r>
    </w:p>
    <w:p w14:paraId="049B1282" w14:textId="7C12BDC8" w:rsidR="001842AF" w:rsidRDefault="001842AF" w:rsidP="001842AF">
      <w:pPr>
        <w:pStyle w:val="ListParagraph"/>
        <w:numPr>
          <w:ilvl w:val="0"/>
          <w:numId w:val="9"/>
        </w:numPr>
        <w:rPr>
          <w:rFonts w:ascii="Times New Roman" w:hAnsi="Times New Roman" w:cs="Times New Roman"/>
        </w:rPr>
      </w:pPr>
      <w:r>
        <w:rPr>
          <w:rFonts w:ascii="Times New Roman" w:hAnsi="Times New Roman" w:cs="Times New Roman"/>
        </w:rPr>
        <w:t>Other financial support the project receives</w:t>
      </w:r>
      <w:r w:rsidR="00991149">
        <w:rPr>
          <w:rFonts w:ascii="Times New Roman" w:hAnsi="Times New Roman" w:cs="Times New Roman"/>
        </w:rPr>
        <w:t>.</w:t>
      </w:r>
    </w:p>
    <w:p w14:paraId="02D5201A" w14:textId="1FA811C6" w:rsidR="001842AF" w:rsidRDefault="001842AF" w:rsidP="001842AF">
      <w:pPr>
        <w:pStyle w:val="ListParagraph"/>
        <w:numPr>
          <w:ilvl w:val="0"/>
          <w:numId w:val="9"/>
        </w:numPr>
        <w:rPr>
          <w:rFonts w:ascii="Times New Roman" w:hAnsi="Times New Roman" w:cs="Times New Roman"/>
        </w:rPr>
      </w:pPr>
      <w:r>
        <w:rPr>
          <w:rFonts w:ascii="Times New Roman" w:hAnsi="Times New Roman" w:cs="Times New Roman"/>
        </w:rPr>
        <w:t>The</w:t>
      </w:r>
      <w:r w:rsidR="00991149">
        <w:rPr>
          <w:rFonts w:ascii="Times New Roman" w:hAnsi="Times New Roman" w:cs="Times New Roman"/>
        </w:rPr>
        <w:t xml:space="preserve"> need for AAZK funding.</w:t>
      </w:r>
    </w:p>
    <w:p w14:paraId="1572AF95" w14:textId="0DBEA715" w:rsidR="001842AF" w:rsidRDefault="001842AF" w:rsidP="001842AF">
      <w:pPr>
        <w:pStyle w:val="ListParagraph"/>
        <w:numPr>
          <w:ilvl w:val="0"/>
          <w:numId w:val="9"/>
        </w:numPr>
        <w:rPr>
          <w:rFonts w:ascii="Times New Roman" w:hAnsi="Times New Roman" w:cs="Times New Roman"/>
        </w:rPr>
      </w:pPr>
      <w:r>
        <w:rPr>
          <w:rFonts w:ascii="Times New Roman" w:hAnsi="Times New Roman" w:cs="Times New Roman"/>
        </w:rPr>
        <w:t>The resources available to the applicant</w:t>
      </w:r>
      <w:r w:rsidR="00991149">
        <w:rPr>
          <w:rFonts w:ascii="Times New Roman" w:hAnsi="Times New Roman" w:cs="Times New Roman"/>
        </w:rPr>
        <w:t>.</w:t>
      </w:r>
    </w:p>
    <w:p w14:paraId="778F114E" w14:textId="661C9569" w:rsidR="001842AF" w:rsidRDefault="001842AF" w:rsidP="001842AF">
      <w:pPr>
        <w:pStyle w:val="ListParagraph"/>
        <w:numPr>
          <w:ilvl w:val="0"/>
          <w:numId w:val="9"/>
        </w:numPr>
        <w:rPr>
          <w:rFonts w:ascii="Times New Roman" w:hAnsi="Times New Roman" w:cs="Times New Roman"/>
        </w:rPr>
      </w:pPr>
      <w:r>
        <w:rPr>
          <w:rFonts w:ascii="Times New Roman" w:hAnsi="Times New Roman" w:cs="Times New Roman"/>
        </w:rPr>
        <w:t>How much personnel support is shown</w:t>
      </w:r>
      <w:r w:rsidR="00991149">
        <w:rPr>
          <w:rFonts w:ascii="Times New Roman" w:hAnsi="Times New Roman" w:cs="Times New Roman"/>
        </w:rPr>
        <w:t>.</w:t>
      </w:r>
    </w:p>
    <w:p w14:paraId="4031E2F9" w14:textId="719CD39A" w:rsidR="001842AF" w:rsidRDefault="002F715E" w:rsidP="001842AF">
      <w:pPr>
        <w:pStyle w:val="ListParagraph"/>
        <w:numPr>
          <w:ilvl w:val="0"/>
          <w:numId w:val="9"/>
        </w:numPr>
        <w:rPr>
          <w:rFonts w:ascii="Times New Roman" w:hAnsi="Times New Roman" w:cs="Times New Roman"/>
        </w:rPr>
      </w:pPr>
      <w:r>
        <w:rPr>
          <w:rFonts w:ascii="Times New Roman" w:hAnsi="Times New Roman" w:cs="Times New Roman"/>
        </w:rPr>
        <w:t>How well the project is planned/thought out</w:t>
      </w:r>
      <w:r w:rsidR="00991149">
        <w:rPr>
          <w:rFonts w:ascii="Times New Roman" w:hAnsi="Times New Roman" w:cs="Times New Roman"/>
        </w:rPr>
        <w:t>.</w:t>
      </w:r>
    </w:p>
    <w:p w14:paraId="5B3C32CB" w14:textId="286EC1D1" w:rsidR="002F715E" w:rsidRDefault="002F715E" w:rsidP="001842AF">
      <w:pPr>
        <w:pStyle w:val="ListParagraph"/>
        <w:numPr>
          <w:ilvl w:val="0"/>
          <w:numId w:val="9"/>
        </w:numPr>
        <w:rPr>
          <w:rFonts w:ascii="Times New Roman" w:hAnsi="Times New Roman" w:cs="Times New Roman"/>
        </w:rPr>
      </w:pPr>
      <w:r>
        <w:rPr>
          <w:rFonts w:ascii="Times New Roman" w:hAnsi="Times New Roman" w:cs="Times New Roman"/>
        </w:rPr>
        <w:t>The scientific, conservation, and practical significance of the project</w:t>
      </w:r>
      <w:r w:rsidR="00991149">
        <w:rPr>
          <w:rFonts w:ascii="Times New Roman" w:hAnsi="Times New Roman" w:cs="Times New Roman"/>
        </w:rPr>
        <w:t>.</w:t>
      </w:r>
    </w:p>
    <w:p w14:paraId="18D7E27B" w14:textId="3C0E46F8" w:rsidR="002F715E" w:rsidRDefault="002F715E" w:rsidP="001842AF">
      <w:pPr>
        <w:pStyle w:val="ListParagraph"/>
        <w:numPr>
          <w:ilvl w:val="0"/>
          <w:numId w:val="9"/>
        </w:numPr>
        <w:rPr>
          <w:rFonts w:ascii="Times New Roman" w:hAnsi="Times New Roman" w:cs="Times New Roman"/>
        </w:rPr>
      </w:pPr>
      <w:r>
        <w:rPr>
          <w:rFonts w:ascii="Times New Roman" w:hAnsi="Times New Roman" w:cs="Times New Roman"/>
        </w:rPr>
        <w:t>How invasive or non-invasive the study is</w:t>
      </w:r>
      <w:r w:rsidR="00991149">
        <w:rPr>
          <w:rFonts w:ascii="Times New Roman" w:hAnsi="Times New Roman" w:cs="Times New Roman"/>
        </w:rPr>
        <w:t>.</w:t>
      </w:r>
    </w:p>
    <w:p w14:paraId="57ABCFBD" w14:textId="0AC55BFB" w:rsidR="002F715E" w:rsidRDefault="002F715E" w:rsidP="001842AF">
      <w:pPr>
        <w:pStyle w:val="ListParagraph"/>
        <w:numPr>
          <w:ilvl w:val="0"/>
          <w:numId w:val="9"/>
        </w:numPr>
        <w:rPr>
          <w:rFonts w:ascii="Times New Roman" w:hAnsi="Times New Roman" w:cs="Times New Roman"/>
        </w:rPr>
      </w:pPr>
      <w:r>
        <w:rPr>
          <w:rFonts w:ascii="Times New Roman" w:hAnsi="Times New Roman" w:cs="Times New Roman"/>
        </w:rPr>
        <w:t>How well the project fits the goals of the Research Grant Committee</w:t>
      </w:r>
      <w:r w:rsidR="00991149">
        <w:rPr>
          <w:rFonts w:ascii="Times New Roman" w:hAnsi="Times New Roman" w:cs="Times New Roman"/>
        </w:rPr>
        <w:t>.</w:t>
      </w:r>
    </w:p>
    <w:p w14:paraId="1D5D6E80" w14:textId="50667563" w:rsidR="002F715E" w:rsidRPr="001842AF" w:rsidRDefault="002F715E" w:rsidP="001842AF">
      <w:pPr>
        <w:pStyle w:val="ListParagraph"/>
        <w:numPr>
          <w:ilvl w:val="0"/>
          <w:numId w:val="9"/>
        </w:numPr>
        <w:rPr>
          <w:rFonts w:ascii="Times New Roman" w:hAnsi="Times New Roman" w:cs="Times New Roman"/>
        </w:rPr>
      </w:pPr>
      <w:r>
        <w:rPr>
          <w:rFonts w:ascii="Times New Roman" w:hAnsi="Times New Roman" w:cs="Times New Roman"/>
        </w:rPr>
        <w:t>The extent of involvement of applicants has within the project</w:t>
      </w:r>
      <w:r w:rsidR="00991149">
        <w:rPr>
          <w:rFonts w:ascii="Times New Roman" w:hAnsi="Times New Roman" w:cs="Times New Roman"/>
        </w:rPr>
        <w:t>.</w:t>
      </w:r>
    </w:p>
    <w:p w14:paraId="652C19F8" w14:textId="69D61CCD" w:rsidR="00A665D6" w:rsidRPr="00F87BAC" w:rsidRDefault="00A665D6" w:rsidP="003B7D4F">
      <w:pPr>
        <w:ind w:left="1080"/>
        <w:rPr>
          <w:rFonts w:ascii="Times New Roman" w:hAnsi="Times New Roman" w:cs="Times New Roman"/>
          <w:highlight w:val="yellow"/>
        </w:rPr>
      </w:pPr>
    </w:p>
    <w:p w14:paraId="009DCE6D" w14:textId="77777777" w:rsidR="00A665D6" w:rsidRPr="00F87BAC" w:rsidRDefault="00A665D6" w:rsidP="00A665D6">
      <w:pPr>
        <w:rPr>
          <w:rFonts w:ascii="Times New Roman" w:hAnsi="Times New Roman" w:cs="Times New Roman"/>
          <w:b/>
          <w:u w:val="single"/>
        </w:rPr>
      </w:pPr>
    </w:p>
    <w:p w14:paraId="4104D449" w14:textId="4280A65F" w:rsidR="00A665D6" w:rsidRPr="00B00195" w:rsidRDefault="00A665D6" w:rsidP="00A665D6">
      <w:pPr>
        <w:rPr>
          <w:rFonts w:ascii="Times New Roman" w:hAnsi="Times New Roman" w:cs="Times New Roman"/>
          <w:b/>
          <w:sz w:val="28"/>
          <w:szCs w:val="28"/>
          <w:u w:val="single"/>
        </w:rPr>
      </w:pPr>
      <w:r w:rsidRPr="00B00195">
        <w:rPr>
          <w:rFonts w:ascii="Times New Roman" w:hAnsi="Times New Roman" w:cs="Times New Roman"/>
          <w:b/>
          <w:sz w:val="28"/>
          <w:szCs w:val="28"/>
          <w:u w:val="single"/>
        </w:rPr>
        <w:t>Conservation Preservation and Restoration</w:t>
      </w:r>
      <w:r w:rsidR="00991149">
        <w:rPr>
          <w:rFonts w:ascii="Times New Roman" w:hAnsi="Times New Roman" w:cs="Times New Roman"/>
          <w:b/>
          <w:sz w:val="28"/>
          <w:szCs w:val="28"/>
          <w:u w:val="single"/>
        </w:rPr>
        <w:t xml:space="preserve"> (CPR)</w:t>
      </w:r>
    </w:p>
    <w:p w14:paraId="7150C032" w14:textId="316912DD" w:rsidR="00A665D6" w:rsidRPr="00A665D6" w:rsidRDefault="00A665D6" w:rsidP="00A665D6">
      <w:pPr>
        <w:rPr>
          <w:rFonts w:ascii="Times New Roman" w:hAnsi="Times New Roman" w:cs="Times New Roman"/>
          <w:bCs/>
        </w:rPr>
      </w:pPr>
      <w:r w:rsidRPr="00A665D6">
        <w:rPr>
          <w:rFonts w:ascii="Times New Roman" w:hAnsi="Times New Roman" w:cs="Times New Roman"/>
          <w:bCs/>
        </w:rPr>
        <w:t>This grant was designed to lend support to a broad range of conservation endeavors.  All appropriate applications are considered as to their beneficial impact on species of flora and fauna within defined ecosystems “in situ”, or “ex situ” for captive bred species.  The intent of this grant is to promote North American projects and as such, these projects will receive pri</w:t>
      </w:r>
      <w:r>
        <w:rPr>
          <w:rFonts w:ascii="Times New Roman" w:hAnsi="Times New Roman" w:cs="Times New Roman"/>
          <w:bCs/>
        </w:rPr>
        <w:t xml:space="preserve">ority where it is appropriate. </w:t>
      </w:r>
      <w:r w:rsidRPr="00A665D6">
        <w:rPr>
          <w:rFonts w:ascii="Times New Roman" w:hAnsi="Times New Roman" w:cs="Times New Roman"/>
          <w:bCs/>
        </w:rPr>
        <w:t>All projects are encouraged and are eligible based on their compatibility to the CPR grant’s goals.</w:t>
      </w:r>
      <w:r>
        <w:rPr>
          <w:rFonts w:ascii="Times New Roman" w:hAnsi="Times New Roman" w:cs="Times New Roman"/>
          <w:bCs/>
        </w:rPr>
        <w:t xml:space="preserve">  Because of the nature of conservation projects, the scope of the project or number of people involved will not be restricted.</w:t>
      </w:r>
    </w:p>
    <w:p w14:paraId="78EC2161" w14:textId="77777777" w:rsidR="00F87BAC" w:rsidRDefault="00F87BAC" w:rsidP="00A665D6">
      <w:pPr>
        <w:rPr>
          <w:rFonts w:ascii="Times New Roman" w:hAnsi="Times New Roman" w:cs="Times New Roman"/>
        </w:rPr>
      </w:pPr>
    </w:p>
    <w:p w14:paraId="40E07D25" w14:textId="77777777" w:rsidR="00A665D6" w:rsidRPr="00A665D6" w:rsidRDefault="00A665D6" w:rsidP="00A665D6">
      <w:pPr>
        <w:rPr>
          <w:rFonts w:ascii="Times New Roman" w:hAnsi="Times New Roman" w:cs="Times New Roman"/>
        </w:rPr>
      </w:pPr>
      <w:r w:rsidRPr="00A665D6">
        <w:rPr>
          <w:rFonts w:ascii="Times New Roman" w:hAnsi="Times New Roman" w:cs="Times New Roman"/>
        </w:rPr>
        <w:t>The Committee members will evaluate applications in 10 subject areas.  Those areas are as follows:</w:t>
      </w:r>
    </w:p>
    <w:p w14:paraId="7F2DBBFF" w14:textId="49676181" w:rsidR="00A665D6" w:rsidRPr="00A665D6" w:rsidRDefault="002F715E" w:rsidP="00A665D6">
      <w:pPr>
        <w:ind w:firstLine="720"/>
        <w:jc w:val="both"/>
        <w:rPr>
          <w:rFonts w:ascii="Times New Roman" w:hAnsi="Times New Roman" w:cs="Times New Roman"/>
        </w:rPr>
      </w:pPr>
      <w:r>
        <w:rPr>
          <w:rFonts w:ascii="Times New Roman" w:hAnsi="Times New Roman" w:cs="Times New Roman"/>
        </w:rPr>
        <w:t xml:space="preserve">1.  </w:t>
      </w:r>
      <w:r w:rsidR="00A665D6" w:rsidRPr="00A665D6">
        <w:rPr>
          <w:rFonts w:ascii="Times New Roman" w:hAnsi="Times New Roman" w:cs="Times New Roman"/>
        </w:rPr>
        <w:t>Long term commitment demonstrated to the project.</w:t>
      </w:r>
    </w:p>
    <w:p w14:paraId="18921163" w14:textId="12E74DDF" w:rsidR="00A665D6" w:rsidRPr="00A665D6" w:rsidRDefault="002F715E" w:rsidP="00A665D6">
      <w:pPr>
        <w:ind w:firstLine="720"/>
        <w:jc w:val="both"/>
        <w:rPr>
          <w:rFonts w:ascii="Times New Roman" w:hAnsi="Times New Roman" w:cs="Times New Roman"/>
        </w:rPr>
      </w:pPr>
      <w:r>
        <w:rPr>
          <w:rFonts w:ascii="Times New Roman" w:hAnsi="Times New Roman" w:cs="Times New Roman"/>
        </w:rPr>
        <w:t xml:space="preserve">2.  </w:t>
      </w:r>
      <w:r w:rsidR="00A665D6" w:rsidRPr="00A665D6">
        <w:rPr>
          <w:rFonts w:ascii="Times New Roman" w:hAnsi="Times New Roman" w:cs="Times New Roman"/>
        </w:rPr>
        <w:t>Other financial support the project receives.</w:t>
      </w:r>
    </w:p>
    <w:p w14:paraId="36B1BE3C" w14:textId="65104251" w:rsidR="00A665D6" w:rsidRPr="00A665D6" w:rsidRDefault="002F715E" w:rsidP="00A665D6">
      <w:pPr>
        <w:ind w:firstLine="720"/>
        <w:jc w:val="both"/>
        <w:rPr>
          <w:rFonts w:ascii="Times New Roman" w:hAnsi="Times New Roman" w:cs="Times New Roman"/>
        </w:rPr>
      </w:pPr>
      <w:r>
        <w:rPr>
          <w:rFonts w:ascii="Times New Roman" w:hAnsi="Times New Roman" w:cs="Times New Roman"/>
        </w:rPr>
        <w:t xml:space="preserve">3.  </w:t>
      </w:r>
      <w:r w:rsidR="00A665D6" w:rsidRPr="00A665D6">
        <w:rPr>
          <w:rFonts w:ascii="Times New Roman" w:hAnsi="Times New Roman" w:cs="Times New Roman"/>
        </w:rPr>
        <w:t>Resources available to the project and personnel support.</w:t>
      </w:r>
    </w:p>
    <w:p w14:paraId="5BDBD145" w14:textId="44C8D440" w:rsidR="00A665D6" w:rsidRPr="00A665D6" w:rsidRDefault="002F715E" w:rsidP="00A665D6">
      <w:pPr>
        <w:ind w:firstLine="720"/>
        <w:jc w:val="both"/>
        <w:rPr>
          <w:rFonts w:ascii="Times New Roman" w:hAnsi="Times New Roman" w:cs="Times New Roman"/>
        </w:rPr>
      </w:pPr>
      <w:r>
        <w:rPr>
          <w:rFonts w:ascii="Times New Roman" w:hAnsi="Times New Roman" w:cs="Times New Roman"/>
        </w:rPr>
        <w:t xml:space="preserve">4.  </w:t>
      </w:r>
      <w:r w:rsidR="00A665D6" w:rsidRPr="00A665D6">
        <w:rPr>
          <w:rFonts w:ascii="Times New Roman" w:hAnsi="Times New Roman" w:cs="Times New Roman"/>
        </w:rPr>
        <w:t>Preparedness of application.</w:t>
      </w:r>
    </w:p>
    <w:p w14:paraId="1AF83D3A" w14:textId="3832D069" w:rsidR="00A665D6" w:rsidRPr="00A665D6" w:rsidRDefault="002F715E" w:rsidP="00A665D6">
      <w:pPr>
        <w:ind w:firstLine="720"/>
        <w:jc w:val="both"/>
        <w:rPr>
          <w:rFonts w:ascii="Times New Roman" w:hAnsi="Times New Roman" w:cs="Times New Roman"/>
        </w:rPr>
      </w:pPr>
      <w:r>
        <w:rPr>
          <w:rFonts w:ascii="Times New Roman" w:hAnsi="Times New Roman" w:cs="Times New Roman"/>
        </w:rPr>
        <w:t xml:space="preserve">5.  </w:t>
      </w:r>
      <w:r w:rsidR="00A665D6" w:rsidRPr="00A665D6">
        <w:rPr>
          <w:rFonts w:ascii="Times New Roman" w:hAnsi="Times New Roman" w:cs="Times New Roman"/>
        </w:rPr>
        <w:t>How well the project is conceived.</w:t>
      </w:r>
    </w:p>
    <w:p w14:paraId="4051A8E5" w14:textId="5969E85B" w:rsidR="00A665D6" w:rsidRPr="00A665D6" w:rsidRDefault="002F715E" w:rsidP="00A665D6">
      <w:pPr>
        <w:ind w:left="1440" w:hanging="720"/>
        <w:jc w:val="both"/>
        <w:rPr>
          <w:rFonts w:ascii="Times New Roman" w:hAnsi="Times New Roman" w:cs="Times New Roman"/>
        </w:rPr>
      </w:pPr>
      <w:r>
        <w:rPr>
          <w:rFonts w:ascii="Times New Roman" w:hAnsi="Times New Roman" w:cs="Times New Roman"/>
        </w:rPr>
        <w:t xml:space="preserve">6.  Projects’ </w:t>
      </w:r>
      <w:r w:rsidR="00A665D6" w:rsidRPr="00A665D6">
        <w:rPr>
          <w:rFonts w:ascii="Times New Roman" w:hAnsi="Times New Roman" w:cs="Times New Roman"/>
        </w:rPr>
        <w:t>significance in relation to the endangerment, or s</w:t>
      </w:r>
      <w:r>
        <w:rPr>
          <w:rFonts w:ascii="Times New Roman" w:hAnsi="Times New Roman" w:cs="Times New Roman"/>
        </w:rPr>
        <w:t xml:space="preserve">pecific threats, to the species </w:t>
      </w:r>
      <w:r w:rsidR="00A665D6" w:rsidRPr="00A665D6">
        <w:rPr>
          <w:rFonts w:ascii="Times New Roman" w:hAnsi="Times New Roman" w:cs="Times New Roman"/>
        </w:rPr>
        <w:t>involved.</w:t>
      </w:r>
    </w:p>
    <w:p w14:paraId="17C93654" w14:textId="6009ED30" w:rsidR="00A665D6" w:rsidRPr="00A665D6" w:rsidRDefault="002F715E" w:rsidP="00A665D6">
      <w:pPr>
        <w:ind w:firstLine="720"/>
        <w:jc w:val="both"/>
        <w:rPr>
          <w:rFonts w:ascii="Times New Roman" w:hAnsi="Times New Roman" w:cs="Times New Roman"/>
        </w:rPr>
      </w:pPr>
      <w:r>
        <w:rPr>
          <w:rFonts w:ascii="Times New Roman" w:hAnsi="Times New Roman" w:cs="Times New Roman"/>
        </w:rPr>
        <w:t xml:space="preserve">7.  </w:t>
      </w:r>
      <w:r w:rsidR="00A665D6" w:rsidRPr="00A665D6">
        <w:rPr>
          <w:rFonts w:ascii="Times New Roman" w:hAnsi="Times New Roman" w:cs="Times New Roman"/>
        </w:rPr>
        <w:t>Impact of information learned on existing data.</w:t>
      </w:r>
    </w:p>
    <w:p w14:paraId="1D3605E4" w14:textId="7D9C9D3B" w:rsidR="00A665D6" w:rsidRPr="00A665D6" w:rsidRDefault="002F715E" w:rsidP="00A665D6">
      <w:pPr>
        <w:ind w:left="1440" w:hanging="720"/>
        <w:jc w:val="both"/>
        <w:rPr>
          <w:rFonts w:ascii="Times New Roman" w:hAnsi="Times New Roman" w:cs="Times New Roman"/>
        </w:rPr>
      </w:pPr>
      <w:r>
        <w:rPr>
          <w:rFonts w:ascii="Times New Roman" w:hAnsi="Times New Roman" w:cs="Times New Roman"/>
        </w:rPr>
        <w:t xml:space="preserve">8.  </w:t>
      </w:r>
      <w:r w:rsidR="00A665D6" w:rsidRPr="00A665D6">
        <w:rPr>
          <w:rFonts w:ascii="Times New Roman" w:hAnsi="Times New Roman" w:cs="Times New Roman"/>
        </w:rPr>
        <w:t>The extent of the applicant’s resume and expertise of others involved in the project.</w:t>
      </w:r>
    </w:p>
    <w:p w14:paraId="3C8CB958" w14:textId="144E8E69" w:rsidR="00A665D6" w:rsidRPr="00A665D6" w:rsidRDefault="002F715E" w:rsidP="00A665D6">
      <w:pPr>
        <w:ind w:firstLine="720"/>
        <w:jc w:val="both"/>
        <w:rPr>
          <w:rFonts w:ascii="Times New Roman" w:hAnsi="Times New Roman" w:cs="Times New Roman"/>
        </w:rPr>
      </w:pPr>
      <w:r>
        <w:rPr>
          <w:rFonts w:ascii="Times New Roman" w:hAnsi="Times New Roman" w:cs="Times New Roman"/>
        </w:rPr>
        <w:t xml:space="preserve">9.  </w:t>
      </w:r>
      <w:r w:rsidR="00A665D6" w:rsidRPr="00A665D6">
        <w:rPr>
          <w:rFonts w:ascii="Times New Roman" w:hAnsi="Times New Roman" w:cs="Times New Roman"/>
        </w:rPr>
        <w:t>How well the project fits into the goals of the CPR Committee.</w:t>
      </w:r>
    </w:p>
    <w:p w14:paraId="7DAF43AD" w14:textId="11E35A81" w:rsidR="00A665D6" w:rsidRPr="00A665D6" w:rsidRDefault="002F715E" w:rsidP="00A665D6">
      <w:pPr>
        <w:ind w:firstLine="720"/>
        <w:jc w:val="both"/>
        <w:rPr>
          <w:rFonts w:ascii="Times New Roman" w:hAnsi="Times New Roman" w:cs="Times New Roman"/>
        </w:rPr>
      </w:pPr>
      <w:r>
        <w:rPr>
          <w:rFonts w:ascii="Times New Roman" w:hAnsi="Times New Roman" w:cs="Times New Roman"/>
        </w:rPr>
        <w:t xml:space="preserve">10.  </w:t>
      </w:r>
      <w:r w:rsidR="00A665D6" w:rsidRPr="00A665D6">
        <w:rPr>
          <w:rFonts w:ascii="Times New Roman" w:hAnsi="Times New Roman" w:cs="Times New Roman"/>
        </w:rPr>
        <w:t>The extent of the applicant’s involvement in the project.</w:t>
      </w:r>
    </w:p>
    <w:p w14:paraId="47C43477" w14:textId="77777777" w:rsidR="00A665D6" w:rsidRPr="00A665D6" w:rsidRDefault="00A665D6" w:rsidP="00A665D6">
      <w:pPr>
        <w:jc w:val="both"/>
        <w:rPr>
          <w:rFonts w:ascii="Times New Roman" w:hAnsi="Times New Roman" w:cs="Times New Roman"/>
        </w:rPr>
      </w:pPr>
    </w:p>
    <w:p w14:paraId="4D1D935E" w14:textId="77777777" w:rsidR="00A665D6" w:rsidRPr="00B00195" w:rsidRDefault="00A665D6" w:rsidP="00A665D6">
      <w:pPr>
        <w:jc w:val="both"/>
        <w:rPr>
          <w:rFonts w:ascii="Times New Roman" w:hAnsi="Times New Roman" w:cs="Times New Roman"/>
          <w:i/>
        </w:rPr>
      </w:pPr>
      <w:r w:rsidRPr="00B00195">
        <w:rPr>
          <w:rFonts w:ascii="Times New Roman" w:hAnsi="Times New Roman" w:cs="Times New Roman"/>
          <w:bCs/>
          <w:i/>
        </w:rPr>
        <w:t>Restrictions</w:t>
      </w:r>
    </w:p>
    <w:p w14:paraId="02AB6AB3" w14:textId="77777777" w:rsidR="00A665D6" w:rsidRPr="00A665D6" w:rsidRDefault="00A665D6" w:rsidP="00A665D6">
      <w:pPr>
        <w:jc w:val="both"/>
        <w:rPr>
          <w:rFonts w:ascii="Times New Roman" w:hAnsi="Times New Roman" w:cs="Times New Roman"/>
        </w:rPr>
      </w:pPr>
      <w:r w:rsidRPr="00A665D6">
        <w:rPr>
          <w:rFonts w:ascii="Times New Roman" w:hAnsi="Times New Roman" w:cs="Times New Roman"/>
        </w:rPr>
        <w:t>The committee will not fund invasive biological studies, or any endeavor that may cause any animal undue or prolonged discomfort or harm.  Allowable expenditures include: equipment, supplies and materials.  Expenses that are not allowed include: travel, communication costs, animal purchases and wages for project participants.</w:t>
      </w:r>
    </w:p>
    <w:p w14:paraId="11383E91" w14:textId="77777777" w:rsidR="00A665D6" w:rsidRDefault="00A665D6" w:rsidP="00A665D6">
      <w:pPr>
        <w:rPr>
          <w:rFonts w:ascii="Times New Roman" w:hAnsi="Times New Roman" w:cs="Times New Roman"/>
        </w:rPr>
      </w:pPr>
    </w:p>
    <w:p w14:paraId="05D61463" w14:textId="77777777" w:rsidR="003B7D4F" w:rsidRPr="00B00195" w:rsidRDefault="003B7D4F" w:rsidP="003B7D4F">
      <w:pPr>
        <w:jc w:val="both"/>
        <w:rPr>
          <w:rFonts w:ascii="Times New Roman" w:hAnsi="Times New Roman" w:cs="Times New Roman"/>
          <w:i/>
        </w:rPr>
      </w:pPr>
      <w:r w:rsidRPr="00B00195">
        <w:rPr>
          <w:rFonts w:ascii="Times New Roman" w:hAnsi="Times New Roman" w:cs="Times New Roman"/>
          <w:i/>
        </w:rPr>
        <w:t>Reimbursement exceptions</w:t>
      </w:r>
    </w:p>
    <w:p w14:paraId="61867A70" w14:textId="5D29C3A1" w:rsidR="00A665D6" w:rsidRDefault="003B7D4F" w:rsidP="003B7D4F">
      <w:pPr>
        <w:jc w:val="both"/>
        <w:rPr>
          <w:rFonts w:ascii="Times New Roman" w:hAnsi="Times New Roman" w:cs="Times New Roman"/>
        </w:rPr>
      </w:pPr>
      <w:r>
        <w:rPr>
          <w:rFonts w:ascii="Times New Roman" w:hAnsi="Times New Roman" w:cs="Times New Roman"/>
        </w:rPr>
        <w:t>D</w:t>
      </w:r>
      <w:r w:rsidRPr="003B7D4F">
        <w:rPr>
          <w:rFonts w:ascii="Times New Roman" w:hAnsi="Times New Roman" w:cs="Times New Roman"/>
        </w:rPr>
        <w:t>ue to the nature of conservation efforts, advanced monies may be important and can be applied for by contacting the CPR Committee Chair and</w:t>
      </w:r>
      <w:r w:rsidR="002B6756">
        <w:rPr>
          <w:rFonts w:ascii="Times New Roman" w:hAnsi="Times New Roman" w:cs="Times New Roman"/>
        </w:rPr>
        <w:t xml:space="preserve"> AAZK chief Executive Officer. </w:t>
      </w:r>
      <w:r w:rsidRPr="003B7D4F">
        <w:rPr>
          <w:rFonts w:ascii="Times New Roman" w:hAnsi="Times New Roman" w:cs="Times New Roman"/>
        </w:rPr>
        <w:t>Advance funding applications must be approved by the AAZK Board of Directors who will make their decision after reviewing the proposed budget and framework of the grant application.</w:t>
      </w:r>
      <w:r>
        <w:rPr>
          <w:rFonts w:ascii="Times New Roman" w:hAnsi="Times New Roman" w:cs="Times New Roman"/>
        </w:rPr>
        <w:t xml:space="preserve"> </w:t>
      </w:r>
      <w:r w:rsidRPr="003B7D4F">
        <w:rPr>
          <w:rFonts w:ascii="Times New Roman" w:hAnsi="Times New Roman" w:cs="Times New Roman"/>
        </w:rPr>
        <w:t>It is therefore imperative to have a detailed proposed budget account for AAZK funds to be used.</w:t>
      </w:r>
      <w:r w:rsidRPr="003B7D4F">
        <w:rPr>
          <w:rFonts w:ascii="Verdana" w:hAnsi="Verdana"/>
        </w:rPr>
        <w:t xml:space="preserve"> </w:t>
      </w:r>
    </w:p>
    <w:p w14:paraId="41EA3500" w14:textId="77777777" w:rsidR="00A665D6" w:rsidRPr="00B43365" w:rsidRDefault="00A665D6" w:rsidP="00A665D6">
      <w:pPr>
        <w:rPr>
          <w:rFonts w:ascii="Times New Roman" w:hAnsi="Times New Roman" w:cs="Times New Roman"/>
        </w:rPr>
      </w:pPr>
    </w:p>
    <w:p w14:paraId="797E44B8" w14:textId="77777777" w:rsidR="00442E42" w:rsidRDefault="00442E42" w:rsidP="00A665D6">
      <w:pPr>
        <w:rPr>
          <w:rFonts w:ascii="Times New Roman" w:hAnsi="Times New Roman" w:cs="Times New Roman"/>
          <w:b/>
          <w:sz w:val="28"/>
          <w:szCs w:val="28"/>
          <w:u w:val="single"/>
        </w:rPr>
      </w:pPr>
    </w:p>
    <w:p w14:paraId="1853679E" w14:textId="602EAF5D" w:rsidR="001842AF" w:rsidRDefault="00B43FEB" w:rsidP="00A665D6">
      <w:pPr>
        <w:rPr>
          <w:rFonts w:ascii="Times New Roman" w:hAnsi="Times New Roman" w:cs="Times New Roman"/>
          <w:b/>
          <w:sz w:val="28"/>
          <w:szCs w:val="28"/>
          <w:u w:val="single"/>
        </w:rPr>
      </w:pPr>
      <w:r>
        <w:rPr>
          <w:rFonts w:ascii="Times New Roman" w:hAnsi="Times New Roman" w:cs="Times New Roman"/>
          <w:b/>
          <w:sz w:val="28"/>
          <w:szCs w:val="28"/>
          <w:u w:val="single"/>
        </w:rPr>
        <w:t xml:space="preserve">AAZK </w:t>
      </w:r>
      <w:r w:rsidR="00A665D6" w:rsidRPr="00B00195">
        <w:rPr>
          <w:rFonts w:ascii="Times New Roman" w:hAnsi="Times New Roman" w:cs="Times New Roman"/>
          <w:b/>
          <w:sz w:val="28"/>
          <w:szCs w:val="28"/>
          <w:u w:val="single"/>
        </w:rPr>
        <w:t>Professional Development</w:t>
      </w:r>
      <w:r w:rsidR="00991149">
        <w:rPr>
          <w:rFonts w:ascii="Times New Roman" w:hAnsi="Times New Roman" w:cs="Times New Roman"/>
          <w:b/>
          <w:sz w:val="28"/>
          <w:szCs w:val="28"/>
          <w:u w:val="single"/>
        </w:rPr>
        <w:t xml:space="preserve"> (PD)</w:t>
      </w:r>
    </w:p>
    <w:p w14:paraId="537E3733" w14:textId="77777777" w:rsidR="002B6756" w:rsidRPr="001842AF" w:rsidRDefault="002B6756" w:rsidP="00A665D6">
      <w:pPr>
        <w:rPr>
          <w:rFonts w:ascii="Times New Roman" w:hAnsi="Times New Roman" w:cs="Times New Roman"/>
          <w:sz w:val="28"/>
          <w:szCs w:val="28"/>
        </w:rPr>
      </w:pPr>
    </w:p>
    <w:p w14:paraId="131AC167" w14:textId="77777777" w:rsidR="001842AF" w:rsidRDefault="001842AF" w:rsidP="00A665D6">
      <w:pPr>
        <w:rPr>
          <w:rFonts w:ascii="Times New Roman" w:hAnsi="Times New Roman" w:cs="Times New Roman"/>
        </w:rPr>
      </w:pPr>
      <w:r>
        <w:rPr>
          <w:rFonts w:ascii="Times New Roman" w:hAnsi="Times New Roman" w:cs="Times New Roman"/>
        </w:rPr>
        <w:t>The AAZK Professional Development Grant is designed to assist AAZK members with the costs associated with attending professional meetings or workshops, or, participation in fieldwork.</w:t>
      </w:r>
    </w:p>
    <w:p w14:paraId="63BAE5CA" w14:textId="77777777" w:rsidR="001842AF" w:rsidRDefault="001842AF" w:rsidP="00A665D6">
      <w:pPr>
        <w:rPr>
          <w:rFonts w:ascii="Times New Roman" w:hAnsi="Times New Roman" w:cs="Times New Roman"/>
        </w:rPr>
      </w:pPr>
    </w:p>
    <w:p w14:paraId="5003BDB8" w14:textId="77777777" w:rsidR="00991149" w:rsidRDefault="00183C9B" w:rsidP="00A665D6">
      <w:pPr>
        <w:rPr>
          <w:rFonts w:ascii="Times New Roman" w:hAnsi="Times New Roman" w:cs="Times New Roman"/>
        </w:rPr>
      </w:pPr>
      <w:r w:rsidRPr="00B00195">
        <w:rPr>
          <w:rFonts w:ascii="Times New Roman" w:hAnsi="Times New Roman" w:cs="Times New Roman"/>
        </w:rPr>
        <w:t xml:space="preserve">Applications will be accepted for travel to attend professional meetings, workshops, or classes; </w:t>
      </w:r>
      <w:r w:rsidR="002B6756">
        <w:rPr>
          <w:rFonts w:ascii="Times New Roman" w:hAnsi="Times New Roman" w:cs="Times New Roman"/>
        </w:rPr>
        <w:t>also for participation in field</w:t>
      </w:r>
      <w:r w:rsidRPr="00B00195">
        <w:rPr>
          <w:rFonts w:ascii="Times New Roman" w:hAnsi="Times New Roman" w:cs="Times New Roman"/>
        </w:rPr>
        <w:t>work.  Trav</w:t>
      </w:r>
      <w:r w:rsidR="002B6756">
        <w:rPr>
          <w:rFonts w:ascii="Times New Roman" w:hAnsi="Times New Roman" w:cs="Times New Roman"/>
        </w:rPr>
        <w:t>el with no educational or field</w:t>
      </w:r>
      <w:r w:rsidRPr="00B00195">
        <w:rPr>
          <w:rFonts w:ascii="Times New Roman" w:hAnsi="Times New Roman" w:cs="Times New Roman"/>
        </w:rPr>
        <w:t xml:space="preserve">work component will not be considered. </w:t>
      </w:r>
    </w:p>
    <w:p w14:paraId="36F77A2C" w14:textId="3A9222CC" w:rsidR="00A665D6" w:rsidRPr="00B00195" w:rsidRDefault="00183C9B" w:rsidP="00A665D6">
      <w:pPr>
        <w:rPr>
          <w:rFonts w:ascii="Times New Roman" w:hAnsi="Times New Roman" w:cs="Times New Roman"/>
          <w:b/>
        </w:rPr>
      </w:pPr>
      <w:r w:rsidRPr="00B00195">
        <w:rPr>
          <w:rFonts w:ascii="Times New Roman" w:hAnsi="Times New Roman" w:cs="Times New Roman"/>
        </w:rPr>
        <w:t xml:space="preserve"> </w:t>
      </w:r>
    </w:p>
    <w:p w14:paraId="414933F9" w14:textId="327B628E" w:rsidR="00183C9B" w:rsidRDefault="00183C9B" w:rsidP="00183C9B">
      <w:pPr>
        <w:rPr>
          <w:rFonts w:ascii="Times New Roman" w:hAnsi="Times New Roman" w:cs="Times New Roman"/>
        </w:rPr>
      </w:pPr>
      <w:r w:rsidRPr="00B00195">
        <w:rPr>
          <w:rFonts w:ascii="Times New Roman" w:hAnsi="Times New Roman" w:cs="Times New Roman"/>
        </w:rPr>
        <w:t>The Committee members will evaluate appli</w:t>
      </w:r>
      <w:r w:rsidR="00991149">
        <w:rPr>
          <w:rFonts w:ascii="Times New Roman" w:hAnsi="Times New Roman" w:cs="Times New Roman"/>
        </w:rPr>
        <w:t>cations in 15 subject areas.  Those area are as follows:</w:t>
      </w:r>
    </w:p>
    <w:p w14:paraId="598A7714" w14:textId="22B061DC" w:rsidR="00991149" w:rsidRPr="00991149" w:rsidRDefault="00991149" w:rsidP="00991149">
      <w:pPr>
        <w:pStyle w:val="ListParagraph"/>
        <w:numPr>
          <w:ilvl w:val="0"/>
          <w:numId w:val="10"/>
        </w:numPr>
        <w:rPr>
          <w:rFonts w:ascii="Times New Roman" w:hAnsi="Times New Roman" w:cs="Times New Roman"/>
        </w:rPr>
      </w:pPr>
      <w:r w:rsidRPr="00991149">
        <w:rPr>
          <w:rFonts w:ascii="Times New Roman" w:hAnsi="Times New Roman" w:cs="Times New Roman"/>
        </w:rPr>
        <w:t>Years of experience.</w:t>
      </w:r>
    </w:p>
    <w:p w14:paraId="05B24291" w14:textId="1B98362B" w:rsidR="00991149" w:rsidRDefault="00991149" w:rsidP="00991149">
      <w:pPr>
        <w:pStyle w:val="ListParagraph"/>
        <w:numPr>
          <w:ilvl w:val="0"/>
          <w:numId w:val="10"/>
        </w:numPr>
        <w:rPr>
          <w:rFonts w:ascii="Times New Roman" w:hAnsi="Times New Roman" w:cs="Times New Roman"/>
        </w:rPr>
      </w:pPr>
      <w:r>
        <w:rPr>
          <w:rFonts w:ascii="Times New Roman" w:hAnsi="Times New Roman" w:cs="Times New Roman"/>
        </w:rPr>
        <w:t>Highest number of years at one facility.</w:t>
      </w:r>
    </w:p>
    <w:p w14:paraId="3CE230B8" w14:textId="3962DC33" w:rsidR="00991149" w:rsidRDefault="00991149" w:rsidP="00991149">
      <w:pPr>
        <w:pStyle w:val="ListParagraph"/>
        <w:numPr>
          <w:ilvl w:val="0"/>
          <w:numId w:val="10"/>
        </w:numPr>
        <w:rPr>
          <w:rFonts w:ascii="Times New Roman" w:hAnsi="Times New Roman" w:cs="Times New Roman"/>
        </w:rPr>
      </w:pPr>
      <w:r>
        <w:rPr>
          <w:rFonts w:ascii="Times New Roman" w:hAnsi="Times New Roman" w:cs="Times New Roman"/>
        </w:rPr>
        <w:t>Years as an AAZK National member.</w:t>
      </w:r>
    </w:p>
    <w:p w14:paraId="52A199C7" w14:textId="5EC3E0E9" w:rsidR="00991149" w:rsidRDefault="00991149" w:rsidP="00991149">
      <w:pPr>
        <w:pStyle w:val="ListParagraph"/>
        <w:numPr>
          <w:ilvl w:val="0"/>
          <w:numId w:val="10"/>
        </w:numPr>
        <w:rPr>
          <w:rFonts w:ascii="Times New Roman" w:hAnsi="Times New Roman" w:cs="Times New Roman"/>
        </w:rPr>
      </w:pPr>
      <w:r>
        <w:rPr>
          <w:rFonts w:ascii="Times New Roman" w:hAnsi="Times New Roman" w:cs="Times New Roman"/>
        </w:rPr>
        <w:t>Professional conferences attended (AAZK, AZA, ABMA, etc.).</w:t>
      </w:r>
    </w:p>
    <w:p w14:paraId="20A65C6F" w14:textId="74C6B4AB" w:rsidR="00991149" w:rsidRDefault="00991149" w:rsidP="00991149">
      <w:pPr>
        <w:pStyle w:val="ListParagraph"/>
        <w:numPr>
          <w:ilvl w:val="0"/>
          <w:numId w:val="10"/>
        </w:numPr>
        <w:rPr>
          <w:rFonts w:ascii="Times New Roman" w:hAnsi="Times New Roman" w:cs="Times New Roman"/>
        </w:rPr>
      </w:pPr>
      <w:r>
        <w:rPr>
          <w:rFonts w:ascii="Times New Roman" w:hAnsi="Times New Roman" w:cs="Times New Roman"/>
        </w:rPr>
        <w:t xml:space="preserve">Activity in </w:t>
      </w:r>
      <w:r w:rsidR="00747BD3">
        <w:rPr>
          <w:rFonts w:ascii="Times New Roman" w:hAnsi="Times New Roman" w:cs="Times New Roman"/>
        </w:rPr>
        <w:t>AAZK (</w:t>
      </w:r>
      <w:r>
        <w:rPr>
          <w:rFonts w:ascii="Times New Roman" w:hAnsi="Times New Roman" w:cs="Times New Roman"/>
        </w:rPr>
        <w:t>chapter/national).</w:t>
      </w:r>
    </w:p>
    <w:p w14:paraId="531D64A3" w14:textId="77777777" w:rsidR="00991149" w:rsidRPr="00991149" w:rsidRDefault="00991149" w:rsidP="00991149">
      <w:pPr>
        <w:ind w:left="720"/>
        <w:rPr>
          <w:rFonts w:ascii="Times New Roman" w:hAnsi="Times New Roman" w:cs="Times New Roman"/>
        </w:rPr>
      </w:pPr>
    </w:p>
    <w:p w14:paraId="09A20326" w14:textId="0166782F" w:rsidR="00991149" w:rsidRDefault="00991149" w:rsidP="00991149">
      <w:pPr>
        <w:pStyle w:val="ListParagraph"/>
        <w:numPr>
          <w:ilvl w:val="0"/>
          <w:numId w:val="10"/>
        </w:numPr>
        <w:rPr>
          <w:rFonts w:ascii="Times New Roman" w:hAnsi="Times New Roman" w:cs="Times New Roman"/>
        </w:rPr>
      </w:pPr>
      <w:r>
        <w:rPr>
          <w:rFonts w:ascii="Times New Roman" w:hAnsi="Times New Roman" w:cs="Times New Roman"/>
        </w:rPr>
        <w:t>Papers/articles published.</w:t>
      </w:r>
    </w:p>
    <w:p w14:paraId="165D7A40" w14:textId="7C952983" w:rsidR="00991149" w:rsidRDefault="00991149" w:rsidP="00991149">
      <w:pPr>
        <w:pStyle w:val="ListParagraph"/>
        <w:numPr>
          <w:ilvl w:val="0"/>
          <w:numId w:val="10"/>
        </w:numPr>
        <w:rPr>
          <w:rFonts w:ascii="Times New Roman" w:hAnsi="Times New Roman" w:cs="Times New Roman"/>
        </w:rPr>
      </w:pPr>
      <w:r>
        <w:rPr>
          <w:rFonts w:ascii="Times New Roman" w:hAnsi="Times New Roman" w:cs="Times New Roman"/>
        </w:rPr>
        <w:t>Attendance supported by facility.</w:t>
      </w:r>
    </w:p>
    <w:p w14:paraId="792EC433" w14:textId="32EED9C6" w:rsidR="00991149" w:rsidRDefault="00991149" w:rsidP="00991149">
      <w:pPr>
        <w:pStyle w:val="ListParagraph"/>
        <w:numPr>
          <w:ilvl w:val="0"/>
          <w:numId w:val="10"/>
        </w:numPr>
        <w:rPr>
          <w:rFonts w:ascii="Times New Roman" w:hAnsi="Times New Roman" w:cs="Times New Roman"/>
        </w:rPr>
      </w:pPr>
      <w:r>
        <w:rPr>
          <w:rFonts w:ascii="Times New Roman" w:hAnsi="Times New Roman" w:cs="Times New Roman"/>
        </w:rPr>
        <w:t>Grant is beneficial to individual/facility.</w:t>
      </w:r>
    </w:p>
    <w:p w14:paraId="3083B945" w14:textId="7842BA37" w:rsidR="00991149" w:rsidRDefault="00991149" w:rsidP="00991149">
      <w:pPr>
        <w:pStyle w:val="ListParagraph"/>
        <w:numPr>
          <w:ilvl w:val="0"/>
          <w:numId w:val="10"/>
        </w:numPr>
        <w:rPr>
          <w:rFonts w:ascii="Times New Roman" w:hAnsi="Times New Roman" w:cs="Times New Roman"/>
        </w:rPr>
      </w:pPr>
      <w:r>
        <w:rPr>
          <w:rFonts w:ascii="Times New Roman" w:hAnsi="Times New Roman" w:cs="Times New Roman"/>
        </w:rPr>
        <w:t xml:space="preserve">Received an AAZK previously. </w:t>
      </w:r>
    </w:p>
    <w:p w14:paraId="10255C45" w14:textId="22F54741" w:rsidR="00991149" w:rsidRDefault="00991149" w:rsidP="00991149">
      <w:pPr>
        <w:pStyle w:val="ListParagraph"/>
        <w:numPr>
          <w:ilvl w:val="0"/>
          <w:numId w:val="10"/>
        </w:numPr>
        <w:rPr>
          <w:rFonts w:ascii="Times New Roman" w:hAnsi="Times New Roman" w:cs="Times New Roman"/>
        </w:rPr>
      </w:pPr>
      <w:r>
        <w:rPr>
          <w:rFonts w:ascii="Times New Roman" w:hAnsi="Times New Roman" w:cs="Times New Roman"/>
        </w:rPr>
        <w:t>Extracurricular conservation projects.</w:t>
      </w:r>
    </w:p>
    <w:p w14:paraId="3919844D" w14:textId="362E1D3F" w:rsidR="00991149" w:rsidRDefault="00991149" w:rsidP="00991149">
      <w:pPr>
        <w:pStyle w:val="ListParagraph"/>
        <w:numPr>
          <w:ilvl w:val="0"/>
          <w:numId w:val="10"/>
        </w:numPr>
        <w:rPr>
          <w:rFonts w:ascii="Times New Roman" w:hAnsi="Times New Roman" w:cs="Times New Roman"/>
        </w:rPr>
      </w:pPr>
      <w:r>
        <w:rPr>
          <w:rFonts w:ascii="Times New Roman" w:hAnsi="Times New Roman" w:cs="Times New Roman"/>
        </w:rPr>
        <w:t>Participates in AAZK/AZA related projects.</w:t>
      </w:r>
    </w:p>
    <w:p w14:paraId="0B4D792B" w14:textId="37CEFCAA" w:rsidR="00991149" w:rsidRDefault="00991149" w:rsidP="00991149">
      <w:pPr>
        <w:pStyle w:val="ListParagraph"/>
        <w:numPr>
          <w:ilvl w:val="0"/>
          <w:numId w:val="10"/>
        </w:numPr>
        <w:rPr>
          <w:rFonts w:ascii="Times New Roman" w:hAnsi="Times New Roman" w:cs="Times New Roman"/>
        </w:rPr>
      </w:pPr>
      <w:r>
        <w:rPr>
          <w:rFonts w:ascii="Times New Roman" w:hAnsi="Times New Roman" w:cs="Times New Roman"/>
        </w:rPr>
        <w:t>Any other funding received.</w:t>
      </w:r>
    </w:p>
    <w:p w14:paraId="0D3EA866" w14:textId="12E397A4" w:rsidR="00991149" w:rsidRDefault="00991149" w:rsidP="00991149">
      <w:pPr>
        <w:pStyle w:val="ListParagraph"/>
        <w:numPr>
          <w:ilvl w:val="0"/>
          <w:numId w:val="10"/>
        </w:numPr>
        <w:rPr>
          <w:rFonts w:ascii="Times New Roman" w:hAnsi="Times New Roman" w:cs="Times New Roman"/>
        </w:rPr>
      </w:pPr>
      <w:r>
        <w:rPr>
          <w:rFonts w:ascii="Times New Roman" w:hAnsi="Times New Roman" w:cs="Times New Roman"/>
        </w:rPr>
        <w:t>Conference/workshop recognized by AAZK.</w:t>
      </w:r>
    </w:p>
    <w:p w14:paraId="11DE2950" w14:textId="03956D2B" w:rsidR="00991149" w:rsidRDefault="00991149" w:rsidP="00991149">
      <w:pPr>
        <w:pStyle w:val="ListParagraph"/>
        <w:numPr>
          <w:ilvl w:val="0"/>
          <w:numId w:val="10"/>
        </w:numPr>
        <w:rPr>
          <w:rFonts w:ascii="Times New Roman" w:hAnsi="Times New Roman" w:cs="Times New Roman"/>
        </w:rPr>
      </w:pPr>
      <w:r>
        <w:rPr>
          <w:rFonts w:ascii="Times New Roman" w:hAnsi="Times New Roman" w:cs="Times New Roman"/>
        </w:rPr>
        <w:t>Awards/recognition received related to the field.</w:t>
      </w:r>
    </w:p>
    <w:p w14:paraId="403D1D2F" w14:textId="0C83C70D" w:rsidR="00991149" w:rsidRDefault="00991149" w:rsidP="00991149">
      <w:pPr>
        <w:pStyle w:val="ListParagraph"/>
        <w:numPr>
          <w:ilvl w:val="0"/>
          <w:numId w:val="10"/>
        </w:numPr>
        <w:rPr>
          <w:rFonts w:ascii="Times New Roman" w:hAnsi="Times New Roman" w:cs="Times New Roman"/>
        </w:rPr>
      </w:pPr>
      <w:r>
        <w:rPr>
          <w:rFonts w:ascii="Times New Roman" w:hAnsi="Times New Roman" w:cs="Times New Roman"/>
        </w:rPr>
        <w:t xml:space="preserve">Previous extra training/certification related to the field. </w:t>
      </w:r>
    </w:p>
    <w:p w14:paraId="54562B18" w14:textId="77777777" w:rsidR="00991149" w:rsidRDefault="00991149" w:rsidP="00991149">
      <w:pPr>
        <w:rPr>
          <w:rFonts w:ascii="Times New Roman" w:hAnsi="Times New Roman" w:cs="Times New Roman"/>
        </w:rPr>
      </w:pPr>
    </w:p>
    <w:p w14:paraId="1E91EB8C" w14:textId="7725A029" w:rsidR="00991149" w:rsidRPr="00A23603" w:rsidRDefault="00442E42" w:rsidP="00991149">
      <w:pPr>
        <w:rPr>
          <w:rFonts w:ascii="Times New Roman" w:hAnsi="Times New Roman" w:cs="Times New Roman"/>
          <w:b/>
          <w:sz w:val="28"/>
          <w:szCs w:val="28"/>
          <w:u w:val="single"/>
        </w:rPr>
      </w:pPr>
      <w:r>
        <w:rPr>
          <w:rFonts w:ascii="Times New Roman" w:hAnsi="Times New Roman" w:cs="Times New Roman"/>
          <w:b/>
          <w:sz w:val="28"/>
          <w:szCs w:val="28"/>
          <w:u w:val="single"/>
        </w:rPr>
        <w:t xml:space="preserve">AAZK Conference </w:t>
      </w:r>
      <w:r w:rsidR="00F076E3">
        <w:rPr>
          <w:rFonts w:ascii="Times New Roman" w:hAnsi="Times New Roman" w:cs="Times New Roman"/>
          <w:b/>
          <w:sz w:val="28"/>
          <w:szCs w:val="28"/>
          <w:u w:val="single"/>
        </w:rPr>
        <w:t xml:space="preserve">Professional Development </w:t>
      </w:r>
      <w:r w:rsidR="00991149" w:rsidRPr="00A23603">
        <w:rPr>
          <w:rFonts w:ascii="Times New Roman" w:hAnsi="Times New Roman" w:cs="Times New Roman"/>
          <w:b/>
          <w:sz w:val="28"/>
          <w:szCs w:val="28"/>
          <w:u w:val="single"/>
        </w:rPr>
        <w:t>Grant</w:t>
      </w:r>
    </w:p>
    <w:p w14:paraId="2A16355B" w14:textId="77777777" w:rsidR="00A23603" w:rsidRDefault="00A23603" w:rsidP="00991149">
      <w:pPr>
        <w:rPr>
          <w:rFonts w:ascii="Times New Roman" w:hAnsi="Times New Roman" w:cs="Times New Roman"/>
          <w:b/>
          <w:sz w:val="28"/>
          <w:szCs w:val="28"/>
        </w:rPr>
      </w:pPr>
    </w:p>
    <w:p w14:paraId="31099B95" w14:textId="7C1F428C" w:rsidR="00A23603" w:rsidRDefault="00A23603" w:rsidP="00991149">
      <w:pPr>
        <w:rPr>
          <w:rFonts w:ascii="Times New Roman" w:hAnsi="Times New Roman" w:cs="Times New Roman"/>
        </w:rPr>
      </w:pPr>
      <w:r>
        <w:rPr>
          <w:rFonts w:ascii="Times New Roman" w:hAnsi="Times New Roman" w:cs="Times New Roman"/>
        </w:rPr>
        <w:t xml:space="preserve">The AAZK National AAZK Conference Grant is designed to help with the costs to attend the National </w:t>
      </w:r>
      <w:r w:rsidR="00442E42">
        <w:rPr>
          <w:rFonts w:ascii="Times New Roman" w:hAnsi="Times New Roman" w:cs="Times New Roman"/>
        </w:rPr>
        <w:t xml:space="preserve">AAZK </w:t>
      </w:r>
      <w:r>
        <w:rPr>
          <w:rFonts w:ascii="Times New Roman" w:hAnsi="Times New Roman" w:cs="Times New Roman"/>
        </w:rPr>
        <w:t xml:space="preserve">Conference. </w:t>
      </w:r>
    </w:p>
    <w:p w14:paraId="4DC4243A" w14:textId="77777777" w:rsidR="00A23603" w:rsidRDefault="00A23603" w:rsidP="00991149">
      <w:pPr>
        <w:rPr>
          <w:rFonts w:ascii="Times New Roman" w:hAnsi="Times New Roman" w:cs="Times New Roman"/>
        </w:rPr>
      </w:pPr>
    </w:p>
    <w:p w14:paraId="78AE9278" w14:textId="7FB789E3" w:rsidR="00A23603" w:rsidRDefault="00A23603" w:rsidP="00991149">
      <w:pPr>
        <w:rPr>
          <w:rFonts w:ascii="Times New Roman" w:hAnsi="Times New Roman" w:cs="Times New Roman"/>
        </w:rPr>
      </w:pPr>
      <w:r>
        <w:rPr>
          <w:rFonts w:ascii="Times New Roman" w:hAnsi="Times New Roman" w:cs="Times New Roman"/>
        </w:rPr>
        <w:t>Application</w:t>
      </w:r>
      <w:r w:rsidR="00442E42">
        <w:rPr>
          <w:rFonts w:ascii="Times New Roman" w:hAnsi="Times New Roman" w:cs="Times New Roman"/>
        </w:rPr>
        <w:t xml:space="preserve"> is limited to </w:t>
      </w:r>
      <w:r>
        <w:rPr>
          <w:rFonts w:ascii="Times New Roman" w:hAnsi="Times New Roman" w:cs="Times New Roman"/>
        </w:rPr>
        <w:t>attend</w:t>
      </w:r>
      <w:r w:rsidR="00442E42">
        <w:rPr>
          <w:rFonts w:ascii="Times New Roman" w:hAnsi="Times New Roman" w:cs="Times New Roman"/>
        </w:rPr>
        <w:t>ance at</w:t>
      </w:r>
      <w:r>
        <w:rPr>
          <w:rFonts w:ascii="Times New Roman" w:hAnsi="Times New Roman" w:cs="Times New Roman"/>
        </w:rPr>
        <w:t xml:space="preserve"> a National AAZK Conference.  This grant will help with the costs of travel, registration, and hotels.</w:t>
      </w:r>
    </w:p>
    <w:p w14:paraId="04AB174A" w14:textId="77777777" w:rsidR="00A23603" w:rsidRDefault="00A23603" w:rsidP="00991149">
      <w:pPr>
        <w:rPr>
          <w:rFonts w:ascii="Times New Roman" w:hAnsi="Times New Roman" w:cs="Times New Roman"/>
        </w:rPr>
      </w:pPr>
    </w:p>
    <w:p w14:paraId="1F839B28" w14:textId="77777777" w:rsidR="00A23603" w:rsidRDefault="00A23603" w:rsidP="00A23603">
      <w:pPr>
        <w:rPr>
          <w:rFonts w:ascii="Times New Roman" w:hAnsi="Times New Roman" w:cs="Times New Roman"/>
        </w:rPr>
      </w:pPr>
      <w:r w:rsidRPr="00B00195">
        <w:rPr>
          <w:rFonts w:ascii="Times New Roman" w:hAnsi="Times New Roman" w:cs="Times New Roman"/>
        </w:rPr>
        <w:t>The Committee members will evaluate appli</w:t>
      </w:r>
      <w:r>
        <w:rPr>
          <w:rFonts w:ascii="Times New Roman" w:hAnsi="Times New Roman" w:cs="Times New Roman"/>
        </w:rPr>
        <w:t>cations in 15 subject areas.  Those area are as follows:</w:t>
      </w:r>
    </w:p>
    <w:p w14:paraId="16E3FDCA" w14:textId="77777777" w:rsidR="00A23603" w:rsidRPr="00991149" w:rsidRDefault="00A23603" w:rsidP="00A23603">
      <w:pPr>
        <w:pStyle w:val="ListParagraph"/>
        <w:numPr>
          <w:ilvl w:val="0"/>
          <w:numId w:val="11"/>
        </w:numPr>
        <w:rPr>
          <w:rFonts w:ascii="Times New Roman" w:hAnsi="Times New Roman" w:cs="Times New Roman"/>
        </w:rPr>
      </w:pPr>
      <w:r w:rsidRPr="00991149">
        <w:rPr>
          <w:rFonts w:ascii="Times New Roman" w:hAnsi="Times New Roman" w:cs="Times New Roman"/>
        </w:rPr>
        <w:t>Years of experience.</w:t>
      </w:r>
    </w:p>
    <w:p w14:paraId="438BE0F6" w14:textId="77777777" w:rsidR="00A23603" w:rsidRDefault="00A23603" w:rsidP="00A23603">
      <w:pPr>
        <w:pStyle w:val="ListParagraph"/>
        <w:numPr>
          <w:ilvl w:val="0"/>
          <w:numId w:val="11"/>
        </w:numPr>
        <w:rPr>
          <w:rFonts w:ascii="Times New Roman" w:hAnsi="Times New Roman" w:cs="Times New Roman"/>
        </w:rPr>
      </w:pPr>
      <w:r>
        <w:rPr>
          <w:rFonts w:ascii="Times New Roman" w:hAnsi="Times New Roman" w:cs="Times New Roman"/>
        </w:rPr>
        <w:t>Highest number of years at one facility.</w:t>
      </w:r>
    </w:p>
    <w:p w14:paraId="68420825" w14:textId="77777777" w:rsidR="00A23603" w:rsidRDefault="00A23603" w:rsidP="00A23603">
      <w:pPr>
        <w:pStyle w:val="ListParagraph"/>
        <w:numPr>
          <w:ilvl w:val="0"/>
          <w:numId w:val="11"/>
        </w:numPr>
        <w:rPr>
          <w:rFonts w:ascii="Times New Roman" w:hAnsi="Times New Roman" w:cs="Times New Roman"/>
        </w:rPr>
      </w:pPr>
      <w:r>
        <w:rPr>
          <w:rFonts w:ascii="Times New Roman" w:hAnsi="Times New Roman" w:cs="Times New Roman"/>
        </w:rPr>
        <w:t>Years as an AAZK National member.</w:t>
      </w:r>
    </w:p>
    <w:p w14:paraId="483F57EC" w14:textId="77777777" w:rsidR="00A23603" w:rsidRDefault="00A23603" w:rsidP="00A23603">
      <w:pPr>
        <w:pStyle w:val="ListParagraph"/>
        <w:numPr>
          <w:ilvl w:val="0"/>
          <w:numId w:val="11"/>
        </w:numPr>
        <w:rPr>
          <w:rFonts w:ascii="Times New Roman" w:hAnsi="Times New Roman" w:cs="Times New Roman"/>
        </w:rPr>
      </w:pPr>
      <w:r>
        <w:rPr>
          <w:rFonts w:ascii="Times New Roman" w:hAnsi="Times New Roman" w:cs="Times New Roman"/>
        </w:rPr>
        <w:t>Professional conferences attended (AAZK, AZA, ABMA, etc.).</w:t>
      </w:r>
    </w:p>
    <w:p w14:paraId="411CC277" w14:textId="060E08F9" w:rsidR="00A23603" w:rsidRDefault="00A23603" w:rsidP="00A23603">
      <w:pPr>
        <w:pStyle w:val="ListParagraph"/>
        <w:numPr>
          <w:ilvl w:val="0"/>
          <w:numId w:val="11"/>
        </w:numPr>
        <w:rPr>
          <w:rFonts w:ascii="Times New Roman" w:hAnsi="Times New Roman" w:cs="Times New Roman"/>
        </w:rPr>
      </w:pPr>
      <w:r>
        <w:rPr>
          <w:rFonts w:ascii="Times New Roman" w:hAnsi="Times New Roman" w:cs="Times New Roman"/>
        </w:rPr>
        <w:t xml:space="preserve">Activity in </w:t>
      </w:r>
      <w:r w:rsidR="00747BD3">
        <w:rPr>
          <w:rFonts w:ascii="Times New Roman" w:hAnsi="Times New Roman" w:cs="Times New Roman"/>
        </w:rPr>
        <w:t>AAZK (</w:t>
      </w:r>
      <w:r>
        <w:rPr>
          <w:rFonts w:ascii="Times New Roman" w:hAnsi="Times New Roman" w:cs="Times New Roman"/>
        </w:rPr>
        <w:t>chapter/national).</w:t>
      </w:r>
    </w:p>
    <w:p w14:paraId="075D1EE2" w14:textId="77777777" w:rsidR="00A23603" w:rsidRPr="00991149" w:rsidRDefault="00A23603" w:rsidP="00A23603">
      <w:pPr>
        <w:ind w:left="720"/>
        <w:rPr>
          <w:rFonts w:ascii="Times New Roman" w:hAnsi="Times New Roman" w:cs="Times New Roman"/>
        </w:rPr>
      </w:pPr>
    </w:p>
    <w:p w14:paraId="1A767ACD" w14:textId="77777777" w:rsidR="00A23603" w:rsidRDefault="00A23603" w:rsidP="00A23603">
      <w:pPr>
        <w:pStyle w:val="ListParagraph"/>
        <w:numPr>
          <w:ilvl w:val="0"/>
          <w:numId w:val="11"/>
        </w:numPr>
        <w:rPr>
          <w:rFonts w:ascii="Times New Roman" w:hAnsi="Times New Roman" w:cs="Times New Roman"/>
        </w:rPr>
      </w:pPr>
      <w:r>
        <w:rPr>
          <w:rFonts w:ascii="Times New Roman" w:hAnsi="Times New Roman" w:cs="Times New Roman"/>
        </w:rPr>
        <w:t>Papers/articles published.</w:t>
      </w:r>
    </w:p>
    <w:p w14:paraId="4E51D4E0" w14:textId="77777777" w:rsidR="00A23603" w:rsidRDefault="00A23603" w:rsidP="00A23603">
      <w:pPr>
        <w:pStyle w:val="ListParagraph"/>
        <w:numPr>
          <w:ilvl w:val="0"/>
          <w:numId w:val="11"/>
        </w:numPr>
        <w:rPr>
          <w:rFonts w:ascii="Times New Roman" w:hAnsi="Times New Roman" w:cs="Times New Roman"/>
        </w:rPr>
      </w:pPr>
      <w:r>
        <w:rPr>
          <w:rFonts w:ascii="Times New Roman" w:hAnsi="Times New Roman" w:cs="Times New Roman"/>
        </w:rPr>
        <w:t>Attendance supported by facility.</w:t>
      </w:r>
    </w:p>
    <w:p w14:paraId="34607D60" w14:textId="77777777" w:rsidR="00A23603" w:rsidRDefault="00A23603" w:rsidP="00A23603">
      <w:pPr>
        <w:pStyle w:val="ListParagraph"/>
        <w:numPr>
          <w:ilvl w:val="0"/>
          <w:numId w:val="11"/>
        </w:numPr>
        <w:rPr>
          <w:rFonts w:ascii="Times New Roman" w:hAnsi="Times New Roman" w:cs="Times New Roman"/>
        </w:rPr>
      </w:pPr>
      <w:r>
        <w:rPr>
          <w:rFonts w:ascii="Times New Roman" w:hAnsi="Times New Roman" w:cs="Times New Roman"/>
        </w:rPr>
        <w:t>Grant is beneficial to individual/facility.</w:t>
      </w:r>
    </w:p>
    <w:p w14:paraId="74B6AA35" w14:textId="77777777" w:rsidR="00A23603" w:rsidRDefault="00A23603" w:rsidP="00A23603">
      <w:pPr>
        <w:pStyle w:val="ListParagraph"/>
        <w:numPr>
          <w:ilvl w:val="0"/>
          <w:numId w:val="11"/>
        </w:numPr>
        <w:rPr>
          <w:rFonts w:ascii="Times New Roman" w:hAnsi="Times New Roman" w:cs="Times New Roman"/>
        </w:rPr>
      </w:pPr>
      <w:r>
        <w:rPr>
          <w:rFonts w:ascii="Times New Roman" w:hAnsi="Times New Roman" w:cs="Times New Roman"/>
        </w:rPr>
        <w:t xml:space="preserve">Received an AAZK previously. </w:t>
      </w:r>
    </w:p>
    <w:p w14:paraId="1EACA765" w14:textId="77777777" w:rsidR="00A23603" w:rsidRDefault="00A23603" w:rsidP="00A23603">
      <w:pPr>
        <w:pStyle w:val="ListParagraph"/>
        <w:numPr>
          <w:ilvl w:val="0"/>
          <w:numId w:val="11"/>
        </w:numPr>
        <w:rPr>
          <w:rFonts w:ascii="Times New Roman" w:hAnsi="Times New Roman" w:cs="Times New Roman"/>
        </w:rPr>
      </w:pPr>
      <w:r>
        <w:rPr>
          <w:rFonts w:ascii="Times New Roman" w:hAnsi="Times New Roman" w:cs="Times New Roman"/>
        </w:rPr>
        <w:t>Extracurricular conservation projects.</w:t>
      </w:r>
    </w:p>
    <w:p w14:paraId="609E9625" w14:textId="77777777" w:rsidR="00A23603" w:rsidRDefault="00A23603" w:rsidP="00A23603">
      <w:pPr>
        <w:pStyle w:val="ListParagraph"/>
        <w:numPr>
          <w:ilvl w:val="0"/>
          <w:numId w:val="11"/>
        </w:numPr>
        <w:rPr>
          <w:rFonts w:ascii="Times New Roman" w:hAnsi="Times New Roman" w:cs="Times New Roman"/>
        </w:rPr>
      </w:pPr>
      <w:r>
        <w:rPr>
          <w:rFonts w:ascii="Times New Roman" w:hAnsi="Times New Roman" w:cs="Times New Roman"/>
        </w:rPr>
        <w:t>Participates in AAZK/AZA related projects.</w:t>
      </w:r>
    </w:p>
    <w:p w14:paraId="3EF2FC15" w14:textId="77777777" w:rsidR="00A23603" w:rsidRDefault="00A23603" w:rsidP="00A23603">
      <w:pPr>
        <w:pStyle w:val="ListParagraph"/>
        <w:numPr>
          <w:ilvl w:val="0"/>
          <w:numId w:val="11"/>
        </w:numPr>
        <w:rPr>
          <w:rFonts w:ascii="Times New Roman" w:hAnsi="Times New Roman" w:cs="Times New Roman"/>
        </w:rPr>
      </w:pPr>
      <w:r>
        <w:rPr>
          <w:rFonts w:ascii="Times New Roman" w:hAnsi="Times New Roman" w:cs="Times New Roman"/>
        </w:rPr>
        <w:t>Any other funding received.</w:t>
      </w:r>
    </w:p>
    <w:p w14:paraId="0ABD8806" w14:textId="77777777" w:rsidR="00A23603" w:rsidRDefault="00A23603" w:rsidP="00A23603">
      <w:pPr>
        <w:pStyle w:val="ListParagraph"/>
        <w:numPr>
          <w:ilvl w:val="0"/>
          <w:numId w:val="11"/>
        </w:numPr>
        <w:rPr>
          <w:rFonts w:ascii="Times New Roman" w:hAnsi="Times New Roman" w:cs="Times New Roman"/>
        </w:rPr>
      </w:pPr>
      <w:r>
        <w:rPr>
          <w:rFonts w:ascii="Times New Roman" w:hAnsi="Times New Roman" w:cs="Times New Roman"/>
        </w:rPr>
        <w:t>Conference/workshop recognized by AAZK.</w:t>
      </w:r>
    </w:p>
    <w:p w14:paraId="24181237" w14:textId="77777777" w:rsidR="00A23603" w:rsidRDefault="00A23603" w:rsidP="00A23603">
      <w:pPr>
        <w:pStyle w:val="ListParagraph"/>
        <w:numPr>
          <w:ilvl w:val="0"/>
          <w:numId w:val="11"/>
        </w:numPr>
        <w:rPr>
          <w:rFonts w:ascii="Times New Roman" w:hAnsi="Times New Roman" w:cs="Times New Roman"/>
        </w:rPr>
      </w:pPr>
      <w:r>
        <w:rPr>
          <w:rFonts w:ascii="Times New Roman" w:hAnsi="Times New Roman" w:cs="Times New Roman"/>
        </w:rPr>
        <w:lastRenderedPageBreak/>
        <w:t>Awards/recognition received related to the field.</w:t>
      </w:r>
    </w:p>
    <w:p w14:paraId="303D8DDF" w14:textId="7C47525D" w:rsidR="00A665D6" w:rsidRDefault="00A23603" w:rsidP="00442E42">
      <w:pPr>
        <w:pStyle w:val="ListParagraph"/>
        <w:numPr>
          <w:ilvl w:val="0"/>
          <w:numId w:val="11"/>
        </w:numPr>
        <w:rPr>
          <w:rFonts w:ascii="Times New Roman" w:hAnsi="Times New Roman" w:cs="Times New Roman"/>
        </w:rPr>
      </w:pPr>
      <w:r w:rsidRPr="00442E42">
        <w:rPr>
          <w:rFonts w:ascii="Times New Roman" w:hAnsi="Times New Roman" w:cs="Times New Roman"/>
        </w:rPr>
        <w:t xml:space="preserve">Previous extra training/certification related to the field. </w:t>
      </w:r>
    </w:p>
    <w:p w14:paraId="2FB42F84" w14:textId="77777777" w:rsidR="00442E42" w:rsidRDefault="00442E42" w:rsidP="00442E42">
      <w:pPr>
        <w:pStyle w:val="ListParagraph"/>
        <w:ind w:left="1080"/>
        <w:rPr>
          <w:rFonts w:ascii="Times New Roman" w:hAnsi="Times New Roman" w:cs="Times New Roman"/>
        </w:rPr>
      </w:pPr>
    </w:p>
    <w:sectPr w:rsidR="00442E42" w:rsidSect="00B00195">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7BB1"/>
    <w:multiLevelType w:val="hybridMultilevel"/>
    <w:tmpl w:val="3572C3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086248"/>
    <w:multiLevelType w:val="hybridMultilevel"/>
    <w:tmpl w:val="8460F10A"/>
    <w:lvl w:ilvl="0" w:tplc="EE386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407CC3"/>
    <w:multiLevelType w:val="hybridMultilevel"/>
    <w:tmpl w:val="3A06620A"/>
    <w:lvl w:ilvl="0" w:tplc="110A19E8">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D07343D"/>
    <w:multiLevelType w:val="hybridMultilevel"/>
    <w:tmpl w:val="5BEAA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0C1E"/>
    <w:multiLevelType w:val="hybridMultilevel"/>
    <w:tmpl w:val="F3E67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504371"/>
    <w:multiLevelType w:val="hybridMultilevel"/>
    <w:tmpl w:val="C0168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1119D"/>
    <w:multiLevelType w:val="hybridMultilevel"/>
    <w:tmpl w:val="BC28E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61839"/>
    <w:multiLevelType w:val="hybridMultilevel"/>
    <w:tmpl w:val="8460F10A"/>
    <w:lvl w:ilvl="0" w:tplc="EE386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6F25E1"/>
    <w:multiLevelType w:val="hybridMultilevel"/>
    <w:tmpl w:val="D4F08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6605B7"/>
    <w:multiLevelType w:val="hybridMultilevel"/>
    <w:tmpl w:val="B9822464"/>
    <w:lvl w:ilvl="0" w:tplc="F8A6A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EB4329"/>
    <w:multiLevelType w:val="hybridMultilevel"/>
    <w:tmpl w:val="F8244052"/>
    <w:lvl w:ilvl="0" w:tplc="9EC0C708">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8"/>
  </w:num>
  <w:num w:numId="6">
    <w:abstractNumId w:val="5"/>
  </w:num>
  <w:num w:numId="7">
    <w:abstractNumId w:val="6"/>
  </w:num>
  <w:num w:numId="8">
    <w:abstractNumId w:val="10"/>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EF"/>
    <w:rsid w:val="000D349A"/>
    <w:rsid w:val="000F5107"/>
    <w:rsid w:val="001240A3"/>
    <w:rsid w:val="00183C9B"/>
    <w:rsid w:val="001842AF"/>
    <w:rsid w:val="001E5B4E"/>
    <w:rsid w:val="00234BA7"/>
    <w:rsid w:val="002B6756"/>
    <w:rsid w:val="002F715E"/>
    <w:rsid w:val="003B7D4F"/>
    <w:rsid w:val="00442E42"/>
    <w:rsid w:val="0063202E"/>
    <w:rsid w:val="006429F7"/>
    <w:rsid w:val="00697A67"/>
    <w:rsid w:val="006B5B93"/>
    <w:rsid w:val="00747BD3"/>
    <w:rsid w:val="00852E21"/>
    <w:rsid w:val="00862D53"/>
    <w:rsid w:val="0094429E"/>
    <w:rsid w:val="009538F8"/>
    <w:rsid w:val="0096270B"/>
    <w:rsid w:val="00991149"/>
    <w:rsid w:val="009F4FEF"/>
    <w:rsid w:val="00A23603"/>
    <w:rsid w:val="00A245F3"/>
    <w:rsid w:val="00A665D6"/>
    <w:rsid w:val="00AD2E71"/>
    <w:rsid w:val="00B00195"/>
    <w:rsid w:val="00B43365"/>
    <w:rsid w:val="00B43FEB"/>
    <w:rsid w:val="00BF122D"/>
    <w:rsid w:val="00C423BF"/>
    <w:rsid w:val="00CA2C88"/>
    <w:rsid w:val="00CC3EF4"/>
    <w:rsid w:val="00E133E4"/>
    <w:rsid w:val="00F076E3"/>
    <w:rsid w:val="00F87BA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03C3E"/>
  <w15:docId w15:val="{CEC38710-692E-4D16-A587-63527A99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FEF"/>
    <w:pPr>
      <w:ind w:left="720"/>
      <w:contextualSpacing/>
    </w:pPr>
  </w:style>
  <w:style w:type="character" w:styleId="CommentReference">
    <w:name w:val="annotation reference"/>
    <w:basedOn w:val="DefaultParagraphFont"/>
    <w:uiPriority w:val="99"/>
    <w:semiHidden/>
    <w:unhideWhenUsed/>
    <w:rsid w:val="009F4FEF"/>
    <w:rPr>
      <w:sz w:val="18"/>
      <w:szCs w:val="18"/>
    </w:rPr>
  </w:style>
  <w:style w:type="paragraph" w:styleId="CommentText">
    <w:name w:val="annotation text"/>
    <w:basedOn w:val="Normal"/>
    <w:link w:val="CommentTextChar"/>
    <w:uiPriority w:val="99"/>
    <w:semiHidden/>
    <w:unhideWhenUsed/>
    <w:rsid w:val="009F4FEF"/>
  </w:style>
  <w:style w:type="character" w:customStyle="1" w:styleId="CommentTextChar">
    <w:name w:val="Comment Text Char"/>
    <w:basedOn w:val="DefaultParagraphFont"/>
    <w:link w:val="CommentText"/>
    <w:uiPriority w:val="99"/>
    <w:semiHidden/>
    <w:rsid w:val="009F4FEF"/>
  </w:style>
  <w:style w:type="paragraph" w:styleId="CommentSubject">
    <w:name w:val="annotation subject"/>
    <w:basedOn w:val="CommentText"/>
    <w:next w:val="CommentText"/>
    <w:link w:val="CommentSubjectChar"/>
    <w:uiPriority w:val="99"/>
    <w:semiHidden/>
    <w:unhideWhenUsed/>
    <w:rsid w:val="009F4FEF"/>
    <w:rPr>
      <w:b/>
      <w:bCs/>
      <w:sz w:val="20"/>
      <w:szCs w:val="20"/>
    </w:rPr>
  </w:style>
  <w:style w:type="character" w:customStyle="1" w:styleId="CommentSubjectChar">
    <w:name w:val="Comment Subject Char"/>
    <w:basedOn w:val="CommentTextChar"/>
    <w:link w:val="CommentSubject"/>
    <w:uiPriority w:val="99"/>
    <w:semiHidden/>
    <w:rsid w:val="009F4FEF"/>
    <w:rPr>
      <w:b/>
      <w:bCs/>
      <w:sz w:val="20"/>
      <w:szCs w:val="20"/>
    </w:rPr>
  </w:style>
  <w:style w:type="paragraph" w:styleId="BalloonText">
    <w:name w:val="Balloon Text"/>
    <w:basedOn w:val="Normal"/>
    <w:link w:val="BalloonTextChar"/>
    <w:uiPriority w:val="99"/>
    <w:semiHidden/>
    <w:unhideWhenUsed/>
    <w:rsid w:val="009F4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FEF"/>
    <w:rPr>
      <w:rFonts w:ascii="Lucida Grande" w:hAnsi="Lucida Grande" w:cs="Lucida Grande"/>
      <w:sz w:val="18"/>
      <w:szCs w:val="18"/>
    </w:rPr>
  </w:style>
  <w:style w:type="character" w:styleId="Hyperlink">
    <w:name w:val="Hyperlink"/>
    <w:basedOn w:val="DefaultParagraphFont"/>
    <w:uiPriority w:val="99"/>
    <w:unhideWhenUsed/>
    <w:rsid w:val="00852E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z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Jilian Fazio</dc:creator>
  <cp:keywords/>
  <dc:description/>
  <cp:lastModifiedBy>Ed Hansen</cp:lastModifiedBy>
  <cp:revision>2</cp:revision>
  <dcterms:created xsi:type="dcterms:W3CDTF">2017-03-02T19:18:00Z</dcterms:created>
  <dcterms:modified xsi:type="dcterms:W3CDTF">2017-03-02T19:18:00Z</dcterms:modified>
</cp:coreProperties>
</file>