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C2F" w:rsidRDefault="00033C2F">
      <w:pPr>
        <w:pStyle w:val="Default"/>
        <w:jc w:val="center"/>
        <w:rPr>
          <w:rFonts w:ascii="Arial" w:hAnsi="Arial"/>
        </w:rPr>
      </w:pPr>
      <w:bookmarkStart w:id="0" w:name="_GoBack"/>
      <w:bookmarkEnd w:id="0"/>
    </w:p>
    <w:p w:rsidR="00033C2F" w:rsidRDefault="00B8254C">
      <w:pPr>
        <w:pStyle w:val="CM1"/>
        <w:ind w:left="6040"/>
        <w:jc w:val="both"/>
        <w:rPr>
          <w:rFonts w:ascii="Arial" w:eastAsia="Arial" w:hAnsi="Arial" w:cs="Arial"/>
        </w:rPr>
      </w:pPr>
      <w:r>
        <w:rPr>
          <w:rFonts w:ascii="Arial" w:hAnsi="Arial"/>
        </w:rPr>
        <w:t xml:space="preserve"> </w:t>
      </w:r>
    </w:p>
    <w:p w:rsidR="00033C2F" w:rsidRDefault="00B8254C">
      <w:pPr>
        <w:pStyle w:val="CM1"/>
        <w:ind w:left="6040"/>
        <w:jc w:val="both"/>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033C2F" w:rsidRDefault="001A627E">
      <w:pPr>
        <w:pStyle w:val="CM2"/>
        <w:spacing w:after="932"/>
        <w:ind w:left="2847" w:right="705" w:hanging="2847"/>
        <w:jc w:val="both"/>
        <w:rPr>
          <w:rFonts w:ascii="Arial" w:eastAsia="Arial" w:hAnsi="Arial" w:cs="Arial"/>
          <w:sz w:val="36"/>
          <w:szCs w:val="36"/>
        </w:rPr>
      </w:pPr>
      <w:r>
        <w:rPr>
          <w:rFonts w:ascii="Arial" w:hAnsi="Arial"/>
          <w:sz w:val="36"/>
          <w:szCs w:val="36"/>
        </w:rPr>
        <w:t>201</w:t>
      </w:r>
      <w:r w:rsidR="006651DD">
        <w:rPr>
          <w:rFonts w:ascii="Arial" w:hAnsi="Arial"/>
          <w:sz w:val="36"/>
          <w:szCs w:val="36"/>
        </w:rPr>
        <w:t>6</w:t>
      </w:r>
      <w:r>
        <w:rPr>
          <w:rFonts w:ascii="Arial" w:hAnsi="Arial"/>
          <w:sz w:val="36"/>
          <w:szCs w:val="36"/>
        </w:rPr>
        <w:t xml:space="preserve"> Conservation Committee Member Handbook </w:t>
      </w:r>
    </w:p>
    <w:p w:rsidR="00033C2F" w:rsidRDefault="001A627E">
      <w:pPr>
        <w:pStyle w:val="CM22"/>
        <w:spacing w:after="287"/>
        <w:rPr>
          <w:rFonts w:ascii="Arial" w:eastAsia="Arial" w:hAnsi="Arial" w:cs="Arial"/>
        </w:rPr>
      </w:pPr>
      <w:r>
        <w:rPr>
          <w:rFonts w:ascii="Arial" w:hAnsi="Arial"/>
        </w:rPr>
        <w:t xml:space="preserve">Dear Conservation Committee Member, </w:t>
      </w:r>
    </w:p>
    <w:p w:rsidR="00033C2F" w:rsidRDefault="001A627E">
      <w:pPr>
        <w:pStyle w:val="CM22"/>
        <w:spacing w:after="287"/>
        <w:rPr>
          <w:rFonts w:ascii="Arial" w:eastAsia="Arial" w:hAnsi="Arial" w:cs="Arial"/>
        </w:rPr>
      </w:pPr>
      <w:r>
        <w:rPr>
          <w:rFonts w:ascii="Arial" w:hAnsi="Arial"/>
        </w:rPr>
        <w:t xml:space="preserve">Welcome to the AAZK Conservation Committee! </w:t>
      </w:r>
    </w:p>
    <w:p w:rsidR="00033C2F" w:rsidRDefault="001A627E">
      <w:pPr>
        <w:pStyle w:val="NoSpacing"/>
        <w:rPr>
          <w:rFonts w:ascii="Arial" w:eastAsia="Arial" w:hAnsi="Arial" w:cs="Arial"/>
          <w:sz w:val="24"/>
          <w:szCs w:val="24"/>
        </w:rPr>
      </w:pPr>
      <w:r>
        <w:rPr>
          <w:rFonts w:ascii="Arial" w:hAnsi="Arial"/>
          <w:sz w:val="24"/>
          <w:szCs w:val="24"/>
        </w:rPr>
        <w:t>Your commitment to this committee places you in the company of other committed animal care professionals with a special interest and background in conservation.  As a member of this committee, your work will have a very profound effect on our profession, other keepers and the animals for which we care. This committee is dedicated to promoting conservation efforts that AAZK members are involved with, in addition to connecting keepers with conservation opportunities.  The work demands of the committee can be great but the personal rewards are even greater.</w:t>
      </w:r>
    </w:p>
    <w:p w:rsidR="00033C2F" w:rsidRDefault="00033C2F">
      <w:pPr>
        <w:pStyle w:val="NoSpacing"/>
        <w:rPr>
          <w:rFonts w:ascii="Arial" w:eastAsia="Arial" w:hAnsi="Arial" w:cs="Arial"/>
          <w:sz w:val="24"/>
          <w:szCs w:val="24"/>
        </w:rPr>
      </w:pPr>
    </w:p>
    <w:p w:rsidR="00033C2F" w:rsidRDefault="009736A5">
      <w:pPr>
        <w:pStyle w:val="NoSpacing"/>
        <w:rPr>
          <w:rFonts w:ascii="Arial" w:eastAsia="Arial" w:hAnsi="Arial" w:cs="Arial"/>
          <w:sz w:val="24"/>
          <w:szCs w:val="24"/>
        </w:rPr>
      </w:pPr>
      <w:r>
        <w:rPr>
          <w:rFonts w:ascii="Arial" w:hAnsi="Arial"/>
          <w:noProof/>
          <w:sz w:val="24"/>
          <w:szCs w:val="24"/>
        </w:rPr>
        <w:drawing>
          <wp:anchor distT="0" distB="0" distL="114300" distR="114300" simplePos="0" relativeHeight="251658240" behindDoc="1" locked="0" layoutInCell="1" allowOverlap="1">
            <wp:simplePos x="0" y="0"/>
            <wp:positionH relativeFrom="column">
              <wp:posOffset>3902710</wp:posOffset>
            </wp:positionH>
            <wp:positionV relativeFrom="paragraph">
              <wp:posOffset>318770</wp:posOffset>
            </wp:positionV>
            <wp:extent cx="2524125" cy="2466975"/>
            <wp:effectExtent l="19050" t="0" r="9525" b="0"/>
            <wp:wrapTight wrapText="bothSides">
              <wp:wrapPolygon edited="0">
                <wp:start x="-163" y="0"/>
                <wp:lineTo x="-163" y="21517"/>
                <wp:lineTo x="21682" y="21517"/>
                <wp:lineTo x="21682" y="0"/>
                <wp:lineTo x="-163" y="0"/>
              </wp:wrapPolygon>
            </wp:wrapTight>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conservationlogo.jpg"/>
                    <pic:cNvPicPr>
                      <a:picLocks noChangeAspect="1"/>
                    </pic:cNvPicPr>
                  </pic:nvPicPr>
                  <pic:blipFill>
                    <a:blip r:embed="rId7" cstate="print">
                      <a:extLst/>
                    </a:blip>
                    <a:stretch>
                      <a:fillRect/>
                    </a:stretch>
                  </pic:blipFill>
                  <pic:spPr>
                    <a:xfrm>
                      <a:off x="0" y="0"/>
                      <a:ext cx="2524125" cy="2466975"/>
                    </a:xfrm>
                    <a:prstGeom prst="rect">
                      <a:avLst/>
                    </a:prstGeom>
                    <a:ln w="12700" cap="flat">
                      <a:noFill/>
                      <a:miter lim="400000"/>
                    </a:ln>
                    <a:effectLst/>
                  </pic:spPr>
                </pic:pic>
              </a:graphicData>
            </a:graphic>
          </wp:anchor>
        </w:drawing>
      </w:r>
      <w:r w:rsidR="001A627E">
        <w:rPr>
          <w:rFonts w:ascii="Arial" w:hAnsi="Arial"/>
          <w:sz w:val="24"/>
          <w:szCs w:val="24"/>
        </w:rPr>
        <w:t>We look forward to working with you in fulfilling our mission advancing excellence in the animal care profession.</w:t>
      </w:r>
    </w:p>
    <w:p w:rsidR="00033C2F" w:rsidRDefault="00033C2F"/>
    <w:p w:rsidR="00033C2F" w:rsidRDefault="00B4419C">
      <w:pPr>
        <w:pStyle w:val="CM23"/>
        <w:spacing w:after="580" w:line="291" w:lineRule="atLeast"/>
        <w:rPr>
          <w:rFonts w:ascii="Arial" w:hAnsi="Arial"/>
        </w:rPr>
      </w:pPr>
      <w:r w:rsidRPr="00B4419C">
        <w:rPr>
          <w:rFonts w:ascii="Arial" w:hAnsi="Arial"/>
        </w:rPr>
        <w:t xml:space="preserve">Sincerely, </w:t>
      </w:r>
    </w:p>
    <w:p w:rsidR="00B4419C" w:rsidRDefault="004B21C4" w:rsidP="00B4419C">
      <w:pPr>
        <w:pStyle w:val="Default"/>
        <w:rPr>
          <w:rFonts w:ascii="Arial" w:hAnsi="Arial" w:cs="Arial"/>
        </w:rPr>
      </w:pPr>
      <w:r>
        <w:rPr>
          <w:rFonts w:ascii="Arial" w:hAnsi="Arial" w:cs="Arial"/>
        </w:rPr>
        <w:t>Christy Poelker, Chair</w:t>
      </w:r>
    </w:p>
    <w:p w:rsidR="00A409C0" w:rsidRPr="00B4419C" w:rsidRDefault="00A409C0" w:rsidP="00B4419C">
      <w:pPr>
        <w:pStyle w:val="Default"/>
        <w:rPr>
          <w:rFonts w:ascii="Arial" w:hAnsi="Arial" w:cs="Arial"/>
        </w:rPr>
      </w:pPr>
      <w:r>
        <w:rPr>
          <w:rFonts w:ascii="Arial" w:hAnsi="Arial" w:cs="Arial"/>
        </w:rPr>
        <w:t>Janee Zakoren, Vice-Chair</w:t>
      </w:r>
    </w:p>
    <w:p w:rsidR="00033C2F" w:rsidRDefault="001A627E">
      <w:pPr>
        <w:pStyle w:val="Default"/>
        <w:rPr>
          <w:rFonts w:ascii="Arial" w:eastAsia="Arial" w:hAnsi="Arial" w:cs="Arial"/>
        </w:rPr>
      </w:pPr>
      <w:r>
        <w:rPr>
          <w:rFonts w:ascii="Arial" w:hAnsi="Arial"/>
        </w:rPr>
        <w:t xml:space="preserve">AAZK </w:t>
      </w:r>
      <w:r w:rsidR="004B21C4">
        <w:rPr>
          <w:rFonts w:ascii="Arial" w:hAnsi="Arial"/>
        </w:rPr>
        <w:t>Conservation</w:t>
      </w:r>
      <w:r>
        <w:rPr>
          <w:rFonts w:ascii="Arial" w:hAnsi="Arial"/>
        </w:rPr>
        <w:t xml:space="preserve"> Committee</w:t>
      </w:r>
    </w:p>
    <w:p w:rsidR="00033C2F" w:rsidRDefault="001A627E">
      <w:pPr>
        <w:pStyle w:val="Default"/>
        <w:rPr>
          <w:rFonts w:ascii="Arial" w:eastAsia="Arial" w:hAnsi="Arial" w:cs="Arial"/>
        </w:rPr>
      </w:pPr>
      <w:r>
        <w:rPr>
          <w:rFonts w:ascii="Arial" w:hAnsi="Arial"/>
        </w:rPr>
        <w:t>The American Association of Zoo Keepers</w:t>
      </w:r>
    </w:p>
    <w:p w:rsidR="00616FF5" w:rsidRDefault="00616FF5">
      <w:pPr>
        <w:spacing w:after="0" w:line="240" w:lineRule="auto"/>
        <w:rPr>
          <w:rStyle w:val="Hyperlink0"/>
          <w:sz w:val="24"/>
          <w:szCs w:val="24"/>
        </w:rPr>
      </w:pPr>
      <w:r>
        <w:rPr>
          <w:rStyle w:val="Hyperlink0"/>
        </w:rPr>
        <w:br w:type="page"/>
      </w:r>
    </w:p>
    <w:p w:rsidR="00033C2F" w:rsidRDefault="009736A5">
      <w:pPr>
        <w:pStyle w:val="Default"/>
        <w:rPr>
          <w:rFonts w:ascii="Arial" w:eastAsia="Arial" w:hAnsi="Arial" w:cs="Arial"/>
        </w:rPr>
      </w:pPr>
      <w:r>
        <w:rPr>
          <w:rFonts w:ascii="Arial" w:eastAsia="Arial" w:hAnsi="Arial" w:cs="Arial"/>
          <w:noProof/>
          <w:color w:val="0000FF"/>
          <w:u w:val="single" w:color="0000FF"/>
        </w:rPr>
        <w:lastRenderedPageBreak/>
        <w:drawing>
          <wp:anchor distT="0" distB="0" distL="114300" distR="114300" simplePos="0" relativeHeight="251659264" behindDoc="0" locked="0" layoutInCell="1" allowOverlap="1">
            <wp:simplePos x="0" y="0"/>
            <wp:positionH relativeFrom="column">
              <wp:posOffset>4007485</wp:posOffset>
            </wp:positionH>
            <wp:positionV relativeFrom="paragraph">
              <wp:posOffset>147955</wp:posOffset>
            </wp:positionV>
            <wp:extent cx="2305050" cy="2743200"/>
            <wp:effectExtent l="19050" t="0" r="0" b="0"/>
            <wp:wrapSquare wrapText="bothSides"/>
            <wp:docPr id="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aazk_logo_color.jpeg"/>
                    <pic:cNvPicPr>
                      <a:picLocks noChangeAspect="1"/>
                    </pic:cNvPicPr>
                  </pic:nvPicPr>
                  <pic:blipFill>
                    <a:blip r:embed="rId8" cstate="print">
                      <a:extLst/>
                    </a:blip>
                    <a:stretch>
                      <a:fillRect/>
                    </a:stretch>
                  </pic:blipFill>
                  <pic:spPr>
                    <a:xfrm>
                      <a:off x="0" y="0"/>
                      <a:ext cx="2305050" cy="2743200"/>
                    </a:xfrm>
                    <a:prstGeom prst="rect">
                      <a:avLst/>
                    </a:prstGeom>
                    <a:ln w="12700" cap="flat">
                      <a:noFill/>
                      <a:miter lim="400000"/>
                    </a:ln>
                    <a:effectLst/>
                  </pic:spPr>
                </pic:pic>
              </a:graphicData>
            </a:graphic>
          </wp:anchor>
        </w:drawing>
      </w:r>
    </w:p>
    <w:p w:rsidR="00033C2F" w:rsidRDefault="006651DD">
      <w:pPr>
        <w:pStyle w:val="Default"/>
        <w:rPr>
          <w:rFonts w:ascii="Arial" w:eastAsia="Arial" w:hAnsi="Arial" w:cs="Arial"/>
        </w:rPr>
      </w:pPr>
      <w:r>
        <w:rPr>
          <w:rFonts w:ascii="Arial" w:hAnsi="Arial"/>
        </w:rPr>
        <w:t>Mary Ann Cisneros</w:t>
      </w:r>
    </w:p>
    <w:p w:rsidR="00033C2F" w:rsidRDefault="001A627E">
      <w:pPr>
        <w:pStyle w:val="Default"/>
        <w:rPr>
          <w:rFonts w:ascii="Arial" w:eastAsia="Arial" w:hAnsi="Arial" w:cs="Arial"/>
        </w:rPr>
      </w:pPr>
      <w:r>
        <w:rPr>
          <w:rFonts w:ascii="Arial" w:hAnsi="Arial"/>
        </w:rPr>
        <w:t>Board Oversight</w:t>
      </w:r>
    </w:p>
    <w:p w:rsidR="00033C2F" w:rsidRDefault="001A627E">
      <w:pPr>
        <w:pStyle w:val="Default"/>
        <w:rPr>
          <w:rFonts w:ascii="Arial" w:eastAsia="Arial" w:hAnsi="Arial" w:cs="Arial"/>
        </w:rPr>
      </w:pPr>
      <w:r>
        <w:rPr>
          <w:rFonts w:ascii="Arial" w:hAnsi="Arial"/>
        </w:rPr>
        <w:t>The American Association of Zoo Keepers</w:t>
      </w:r>
    </w:p>
    <w:p w:rsidR="00033C2F" w:rsidRDefault="00ED3486">
      <w:pPr>
        <w:pStyle w:val="Default"/>
        <w:rPr>
          <w:rFonts w:ascii="Arial" w:eastAsia="Arial" w:hAnsi="Arial" w:cs="Arial"/>
        </w:rPr>
      </w:pPr>
      <w:hyperlink r:id="rId9" w:history="1">
        <w:r w:rsidR="006651DD" w:rsidRPr="00991940">
          <w:rPr>
            <w:rStyle w:val="Hyperlink"/>
            <w:rFonts w:ascii="Arial" w:eastAsia="Arial" w:hAnsi="Arial" w:cs="Arial"/>
            <w:u w:color="0000FF"/>
          </w:rPr>
          <w:t>maryann.cisneros@aazk.org</w:t>
        </w:r>
      </w:hyperlink>
    </w:p>
    <w:p w:rsidR="00033C2F" w:rsidRDefault="00033C2F">
      <w:pPr>
        <w:pStyle w:val="Default"/>
        <w:rPr>
          <w:rFonts w:ascii="Arial" w:eastAsia="Arial" w:hAnsi="Arial" w:cs="Arial"/>
        </w:rPr>
      </w:pPr>
    </w:p>
    <w:p w:rsidR="00033C2F" w:rsidRDefault="006651DD">
      <w:pPr>
        <w:pStyle w:val="Default"/>
        <w:rPr>
          <w:rFonts w:ascii="Arial" w:eastAsia="Arial" w:hAnsi="Arial" w:cs="Arial"/>
        </w:rPr>
      </w:pPr>
      <w:r>
        <w:rPr>
          <w:rFonts w:ascii="Arial" w:hAnsi="Arial"/>
        </w:rPr>
        <w:t>Penny Jolly</w:t>
      </w:r>
    </w:p>
    <w:p w:rsidR="00033C2F" w:rsidRDefault="001A627E">
      <w:pPr>
        <w:pStyle w:val="Default"/>
        <w:rPr>
          <w:rFonts w:ascii="Arial" w:eastAsia="Arial" w:hAnsi="Arial" w:cs="Arial"/>
        </w:rPr>
      </w:pPr>
      <w:r>
        <w:rPr>
          <w:rFonts w:ascii="Arial" w:hAnsi="Arial"/>
        </w:rPr>
        <w:t>President</w:t>
      </w:r>
    </w:p>
    <w:p w:rsidR="00033C2F" w:rsidRDefault="001A627E">
      <w:pPr>
        <w:pStyle w:val="Default"/>
        <w:rPr>
          <w:rFonts w:ascii="Arial" w:eastAsia="Arial" w:hAnsi="Arial" w:cs="Arial"/>
        </w:rPr>
      </w:pPr>
      <w:r>
        <w:rPr>
          <w:rFonts w:ascii="Arial" w:hAnsi="Arial"/>
        </w:rPr>
        <w:t>The American Association of Zoo Keepers</w:t>
      </w:r>
    </w:p>
    <w:p w:rsidR="00033C2F" w:rsidRDefault="006651DD">
      <w:pPr>
        <w:pStyle w:val="Default"/>
        <w:rPr>
          <w:rFonts w:ascii="Arial" w:eastAsia="Arial" w:hAnsi="Arial" w:cs="Arial"/>
        </w:rPr>
      </w:pPr>
      <w:r>
        <w:rPr>
          <w:rStyle w:val="Hyperlink0"/>
        </w:rPr>
        <w:t>Penny.jolly</w:t>
      </w:r>
      <w:r w:rsidR="001A627E">
        <w:rPr>
          <w:rStyle w:val="Hyperlink0"/>
        </w:rPr>
        <w:t>@aazk.org</w:t>
      </w:r>
    </w:p>
    <w:p w:rsidR="00033C2F" w:rsidRDefault="00033C2F">
      <w:pPr>
        <w:pStyle w:val="Default"/>
        <w:rPr>
          <w:rFonts w:ascii="Arial" w:eastAsia="Arial" w:hAnsi="Arial" w:cs="Arial"/>
        </w:rPr>
      </w:pPr>
    </w:p>
    <w:p w:rsidR="00033C2F" w:rsidRDefault="00033C2F">
      <w:pPr>
        <w:pStyle w:val="Default"/>
        <w:rPr>
          <w:rFonts w:ascii="Arial" w:eastAsia="Arial" w:hAnsi="Arial" w:cs="Arial"/>
        </w:rPr>
      </w:pPr>
    </w:p>
    <w:p w:rsidR="006651DD" w:rsidRDefault="006651DD">
      <w:pPr>
        <w:spacing w:after="0" w:line="240" w:lineRule="auto"/>
        <w:rPr>
          <w:rFonts w:ascii="TTBC04F080t00" w:eastAsia="TTBC04F080t00" w:hAnsi="TTBC04F080t00" w:cs="TTBC04F080t00"/>
          <w:sz w:val="24"/>
          <w:szCs w:val="24"/>
        </w:rPr>
      </w:pPr>
      <w:r>
        <w:br w:type="page"/>
      </w:r>
    </w:p>
    <w:p w:rsidR="00B4419C" w:rsidRDefault="001A627E" w:rsidP="00B4419C">
      <w:pPr>
        <w:pStyle w:val="CM1"/>
        <w:jc w:val="both"/>
        <w:rPr>
          <w:rFonts w:ascii="Arial" w:eastAsia="Arial" w:hAnsi="Arial" w:cs="Arial"/>
          <w:sz w:val="36"/>
          <w:szCs w:val="36"/>
        </w:rPr>
      </w:pPr>
      <w:r>
        <w:rPr>
          <w:rFonts w:ascii="Arial" w:eastAsia="Arial" w:hAnsi="Arial" w:cs="Arial"/>
          <w:sz w:val="36"/>
          <w:szCs w:val="36"/>
        </w:rPr>
        <w:lastRenderedPageBreak/>
        <w:tab/>
      </w:r>
      <w:r>
        <w:rPr>
          <w:rFonts w:ascii="Arial" w:eastAsia="Arial" w:hAnsi="Arial" w:cs="Arial"/>
          <w:sz w:val="36"/>
          <w:szCs w:val="36"/>
        </w:rPr>
        <w:tab/>
      </w:r>
      <w:r>
        <w:rPr>
          <w:rFonts w:ascii="Arial" w:eastAsia="Arial" w:hAnsi="Arial" w:cs="Arial"/>
          <w:sz w:val="36"/>
          <w:szCs w:val="36"/>
        </w:rPr>
        <w:tab/>
      </w:r>
    </w:p>
    <w:p w:rsidR="00033C2F" w:rsidRDefault="001A627E">
      <w:pPr>
        <w:pStyle w:val="NoSpacing"/>
        <w:rPr>
          <w:rFonts w:ascii="Arial" w:eastAsia="Arial" w:hAnsi="Arial" w:cs="Arial"/>
          <w:sz w:val="36"/>
          <w:szCs w:val="36"/>
        </w:rPr>
      </w:pPr>
      <w:r>
        <w:rPr>
          <w:rFonts w:ascii="Arial" w:hAnsi="Arial"/>
          <w:sz w:val="36"/>
          <w:szCs w:val="36"/>
        </w:rPr>
        <w:t xml:space="preserve">Conservation Committee Member Handbook </w:t>
      </w:r>
      <w:r w:rsidR="00616FF5">
        <w:rPr>
          <w:rFonts w:ascii="Arial" w:hAnsi="Arial"/>
          <w:sz w:val="36"/>
          <w:szCs w:val="36"/>
        </w:rPr>
        <w:t>2016</w:t>
      </w:r>
    </w:p>
    <w:p w:rsidR="00033C2F" w:rsidRDefault="00033C2F">
      <w:pPr>
        <w:pStyle w:val="NoSpacing"/>
        <w:rPr>
          <w:rFonts w:ascii="Arial" w:eastAsia="Arial" w:hAnsi="Arial" w:cs="Arial"/>
          <w:sz w:val="36"/>
          <w:szCs w:val="36"/>
        </w:rPr>
      </w:pPr>
    </w:p>
    <w:p w:rsidR="00033C2F" w:rsidRDefault="001A627E">
      <w:pPr>
        <w:pStyle w:val="NoSpacing"/>
        <w:rPr>
          <w:rFonts w:ascii="Arial" w:eastAsia="Arial" w:hAnsi="Arial" w:cs="Arial"/>
          <w:b/>
          <w:bCs/>
          <w:color w:val="8F140B"/>
          <w:sz w:val="24"/>
          <w:szCs w:val="24"/>
          <w:u w:color="8F140B"/>
        </w:rPr>
      </w:pPr>
      <w:r>
        <w:rPr>
          <w:rFonts w:ascii="Arial" w:hAnsi="Arial"/>
          <w:b/>
          <w:bCs/>
          <w:color w:val="8F140B"/>
          <w:sz w:val="24"/>
          <w:szCs w:val="24"/>
          <w:u w:color="8F140B"/>
        </w:rPr>
        <w:t xml:space="preserve">Section 1: Member Criteria &amp; Membership </w:t>
      </w:r>
    </w:p>
    <w:p w:rsidR="00033C2F" w:rsidRDefault="00033C2F">
      <w:pPr>
        <w:pStyle w:val="NoSpacing"/>
        <w:rPr>
          <w:rFonts w:ascii="Arial" w:eastAsia="Arial" w:hAnsi="Arial" w:cs="Arial"/>
          <w:color w:val="8F140B"/>
          <w:sz w:val="24"/>
          <w:szCs w:val="24"/>
          <w:u w:color="8F140B"/>
        </w:rPr>
      </w:pP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Committee Member &amp; Advisor Selection Criteria: </w:t>
      </w:r>
    </w:p>
    <w:p w:rsidR="00033C2F" w:rsidRDefault="001A627E">
      <w:pPr>
        <w:pStyle w:val="NoSpacing"/>
        <w:rPr>
          <w:rFonts w:ascii="Arial" w:eastAsia="Arial" w:hAnsi="Arial" w:cs="Arial"/>
          <w:sz w:val="24"/>
          <w:szCs w:val="24"/>
        </w:rPr>
      </w:pPr>
      <w:r>
        <w:rPr>
          <w:rFonts w:ascii="Arial" w:hAnsi="Arial"/>
          <w:sz w:val="24"/>
          <w:szCs w:val="24"/>
        </w:rPr>
        <w:t>The Chair</w:t>
      </w:r>
      <w:r w:rsidR="00B21039">
        <w:rPr>
          <w:rFonts w:ascii="Arial" w:hAnsi="Arial"/>
          <w:sz w:val="24"/>
          <w:szCs w:val="24"/>
        </w:rPr>
        <w:t>s</w:t>
      </w:r>
      <w:r w:rsidR="00D91F9C">
        <w:rPr>
          <w:rFonts w:ascii="Arial" w:hAnsi="Arial"/>
          <w:sz w:val="24"/>
          <w:szCs w:val="24"/>
        </w:rPr>
        <w:t xml:space="preserve"> of the AAZK Conservation Committee</w:t>
      </w:r>
      <w:r>
        <w:rPr>
          <w:rFonts w:ascii="Arial" w:hAnsi="Arial"/>
          <w:sz w:val="24"/>
          <w:szCs w:val="24"/>
        </w:rPr>
        <w:t xml:space="preserve"> and Board Oversight appoint all committee members and advisors for the Conservation Committee. T</w:t>
      </w:r>
      <w:r w:rsidR="00B21039">
        <w:rPr>
          <w:rFonts w:ascii="Arial" w:hAnsi="Arial"/>
          <w:sz w:val="24"/>
          <w:szCs w:val="24"/>
        </w:rPr>
        <w:t xml:space="preserve">he Conservation Committee Chairs </w:t>
      </w:r>
      <w:r>
        <w:rPr>
          <w:rFonts w:ascii="Arial" w:hAnsi="Arial"/>
          <w:sz w:val="24"/>
          <w:szCs w:val="24"/>
        </w:rPr>
        <w:t>may review applicants and m</w:t>
      </w:r>
      <w:r w:rsidR="00B21039">
        <w:rPr>
          <w:rFonts w:ascii="Arial" w:hAnsi="Arial"/>
          <w:sz w:val="24"/>
          <w:szCs w:val="24"/>
        </w:rPr>
        <w:t>ake recommendations to the Board of Directors</w:t>
      </w:r>
      <w:r>
        <w:rPr>
          <w:rFonts w:ascii="Arial" w:hAnsi="Arial"/>
          <w:sz w:val="24"/>
          <w:szCs w:val="24"/>
        </w:rPr>
        <w:t>, but the appointments are under the complete discretion of the Committee Chair</w:t>
      </w:r>
      <w:r w:rsidR="00B21039">
        <w:rPr>
          <w:rFonts w:ascii="Arial" w:hAnsi="Arial"/>
          <w:sz w:val="24"/>
          <w:szCs w:val="24"/>
        </w:rPr>
        <w:t>s</w:t>
      </w:r>
      <w:r>
        <w:rPr>
          <w:rFonts w:ascii="Arial" w:hAnsi="Arial"/>
          <w:sz w:val="24"/>
          <w:szCs w:val="24"/>
        </w:rPr>
        <w:t xml:space="preserve">, with input from the Board Oversight. </w:t>
      </w:r>
    </w:p>
    <w:p w:rsidR="00033C2F" w:rsidRDefault="00033C2F">
      <w:pPr>
        <w:pStyle w:val="NoSpacing"/>
        <w:rPr>
          <w:rFonts w:ascii="Arial" w:eastAsia="Arial" w:hAnsi="Arial" w:cs="Arial"/>
          <w:sz w:val="24"/>
          <w:szCs w:val="24"/>
        </w:rPr>
      </w:pP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Selection criteria for new committee members include: </w:t>
      </w:r>
    </w:p>
    <w:p w:rsidR="00033C2F" w:rsidRDefault="001A627E">
      <w:pPr>
        <w:pStyle w:val="NoSpacing"/>
        <w:numPr>
          <w:ilvl w:val="0"/>
          <w:numId w:val="2"/>
        </w:numPr>
        <w:rPr>
          <w:rFonts w:ascii="Arial" w:eastAsia="Arial" w:hAnsi="Arial" w:cs="Arial"/>
          <w:sz w:val="24"/>
          <w:szCs w:val="24"/>
        </w:rPr>
      </w:pPr>
      <w:r>
        <w:rPr>
          <w:rFonts w:ascii="Arial" w:hAnsi="Arial"/>
          <w:sz w:val="24"/>
          <w:szCs w:val="24"/>
        </w:rPr>
        <w:t xml:space="preserve">Demonstrated interest in serving </w:t>
      </w:r>
      <w:r w:rsidR="00811C8C">
        <w:rPr>
          <w:rFonts w:ascii="Arial" w:hAnsi="Arial"/>
          <w:sz w:val="24"/>
          <w:szCs w:val="24"/>
        </w:rPr>
        <w:t>by responding to email correspondence in a timely fashion and offering feedback, sharing time and talents, and engaging in committee activities</w:t>
      </w:r>
    </w:p>
    <w:p w:rsidR="00033C2F" w:rsidRDefault="001A627E">
      <w:pPr>
        <w:pStyle w:val="NoSpacing"/>
        <w:numPr>
          <w:ilvl w:val="0"/>
          <w:numId w:val="2"/>
        </w:numPr>
        <w:rPr>
          <w:rFonts w:ascii="Arial" w:eastAsia="Arial" w:hAnsi="Arial" w:cs="Arial"/>
          <w:sz w:val="24"/>
          <w:szCs w:val="24"/>
        </w:rPr>
      </w:pPr>
      <w:r>
        <w:rPr>
          <w:rFonts w:ascii="Arial" w:hAnsi="Arial"/>
          <w:sz w:val="24"/>
          <w:szCs w:val="24"/>
        </w:rPr>
        <w:t>Commitment to active participation</w:t>
      </w:r>
      <w:r w:rsidR="00811C8C">
        <w:rPr>
          <w:rFonts w:ascii="Arial" w:hAnsi="Arial"/>
          <w:sz w:val="24"/>
          <w:szCs w:val="24"/>
        </w:rPr>
        <w:t xml:space="preserve"> </w:t>
      </w:r>
      <w:r w:rsidR="004B21C4">
        <w:rPr>
          <w:rFonts w:ascii="Arial" w:hAnsi="Arial"/>
          <w:sz w:val="24"/>
          <w:szCs w:val="24"/>
        </w:rPr>
        <w:t>by serving on at least one project team</w:t>
      </w:r>
    </w:p>
    <w:p w:rsidR="00033C2F" w:rsidRDefault="001A627E">
      <w:pPr>
        <w:pStyle w:val="NoSpacing"/>
        <w:numPr>
          <w:ilvl w:val="0"/>
          <w:numId w:val="2"/>
        </w:numPr>
        <w:rPr>
          <w:rFonts w:ascii="Arial" w:eastAsia="Arial" w:hAnsi="Arial" w:cs="Arial"/>
          <w:sz w:val="24"/>
          <w:szCs w:val="24"/>
        </w:rPr>
      </w:pPr>
      <w:r>
        <w:rPr>
          <w:rFonts w:ascii="Arial" w:hAnsi="Arial"/>
          <w:sz w:val="24"/>
          <w:szCs w:val="24"/>
        </w:rPr>
        <w:t>Willingness and ability to attend monthly online committee meetings</w:t>
      </w:r>
      <w:r w:rsidR="00811C8C">
        <w:rPr>
          <w:rFonts w:ascii="Arial" w:hAnsi="Arial"/>
          <w:sz w:val="24"/>
          <w:szCs w:val="24"/>
        </w:rPr>
        <w:t xml:space="preserve"> at least six times a year</w:t>
      </w:r>
    </w:p>
    <w:p w:rsidR="00033C2F" w:rsidRDefault="001A627E">
      <w:pPr>
        <w:pStyle w:val="NoSpacing"/>
        <w:numPr>
          <w:ilvl w:val="0"/>
          <w:numId w:val="2"/>
        </w:numPr>
        <w:rPr>
          <w:rFonts w:ascii="Arial" w:eastAsia="Arial" w:hAnsi="Arial" w:cs="Arial"/>
          <w:sz w:val="24"/>
          <w:szCs w:val="24"/>
        </w:rPr>
      </w:pPr>
      <w:r>
        <w:rPr>
          <w:rFonts w:ascii="Arial" w:hAnsi="Arial"/>
          <w:sz w:val="24"/>
          <w:szCs w:val="24"/>
        </w:rPr>
        <w:t>Willingness and ability to attend yearly conferences at least once every four years</w:t>
      </w:r>
    </w:p>
    <w:p w:rsidR="00033C2F" w:rsidRDefault="001A627E">
      <w:pPr>
        <w:pStyle w:val="NoSpacing"/>
        <w:numPr>
          <w:ilvl w:val="0"/>
          <w:numId w:val="2"/>
        </w:numPr>
        <w:rPr>
          <w:rFonts w:ascii="Arial" w:eastAsia="Arial" w:hAnsi="Arial" w:cs="Arial"/>
          <w:sz w:val="24"/>
          <w:szCs w:val="24"/>
        </w:rPr>
      </w:pPr>
      <w:r>
        <w:rPr>
          <w:rFonts w:ascii="Arial" w:hAnsi="Arial"/>
          <w:sz w:val="24"/>
          <w:szCs w:val="24"/>
        </w:rPr>
        <w:t xml:space="preserve">Leadership in the field or expertise in an area that the committee leadership has identified as being needed to accomplish the goals of the </w:t>
      </w:r>
      <w:r w:rsidR="00811C8C">
        <w:rPr>
          <w:rFonts w:ascii="Arial" w:hAnsi="Arial"/>
          <w:sz w:val="24"/>
          <w:szCs w:val="24"/>
        </w:rPr>
        <w:t>CC</w:t>
      </w:r>
      <w:r>
        <w:rPr>
          <w:rFonts w:ascii="Arial" w:hAnsi="Arial"/>
          <w:sz w:val="24"/>
          <w:szCs w:val="24"/>
        </w:rPr>
        <w:t xml:space="preserve"> </w:t>
      </w:r>
    </w:p>
    <w:p w:rsidR="00033C2F" w:rsidRDefault="001A627E">
      <w:pPr>
        <w:pStyle w:val="NoSpacing"/>
        <w:numPr>
          <w:ilvl w:val="0"/>
          <w:numId w:val="2"/>
        </w:numPr>
        <w:rPr>
          <w:rFonts w:ascii="Arial" w:eastAsia="Arial" w:hAnsi="Arial" w:cs="Arial"/>
          <w:sz w:val="24"/>
          <w:szCs w:val="24"/>
        </w:rPr>
      </w:pPr>
      <w:r>
        <w:rPr>
          <w:rFonts w:ascii="Arial" w:hAnsi="Arial"/>
          <w:sz w:val="24"/>
          <w:szCs w:val="24"/>
        </w:rPr>
        <w:t xml:space="preserve">Diversity in the composition of committee membership: geographic, aquarium/zoo, size of organization, tenure in the profession, areas of expertise </w:t>
      </w:r>
    </w:p>
    <w:p w:rsidR="00033C2F" w:rsidRDefault="001A627E">
      <w:pPr>
        <w:pStyle w:val="NoSpacing"/>
        <w:numPr>
          <w:ilvl w:val="0"/>
          <w:numId w:val="2"/>
        </w:numPr>
        <w:rPr>
          <w:rFonts w:ascii="Arial" w:eastAsia="Arial" w:hAnsi="Arial" w:cs="Arial"/>
          <w:sz w:val="24"/>
          <w:szCs w:val="24"/>
        </w:rPr>
      </w:pPr>
      <w:r>
        <w:rPr>
          <w:rFonts w:ascii="Arial" w:hAnsi="Arial"/>
          <w:sz w:val="24"/>
          <w:szCs w:val="24"/>
        </w:rPr>
        <w:t xml:space="preserve">Enthusiasm for enhancing </w:t>
      </w:r>
      <w:r w:rsidR="00811C8C">
        <w:rPr>
          <w:rFonts w:ascii="Arial" w:hAnsi="Arial"/>
          <w:sz w:val="24"/>
          <w:szCs w:val="24"/>
        </w:rPr>
        <w:t>CC mission</w:t>
      </w:r>
      <w:r>
        <w:rPr>
          <w:rFonts w:ascii="Arial" w:hAnsi="Arial"/>
          <w:sz w:val="24"/>
          <w:szCs w:val="24"/>
        </w:rPr>
        <w:t xml:space="preserve"> for zoo and aquarium professionals </w:t>
      </w:r>
    </w:p>
    <w:p w:rsidR="00033C2F" w:rsidRDefault="00033C2F">
      <w:pPr>
        <w:pStyle w:val="NoSpacing"/>
        <w:rPr>
          <w:rFonts w:ascii="Arial" w:eastAsia="Arial" w:hAnsi="Arial" w:cs="Arial"/>
          <w:sz w:val="24"/>
          <w:szCs w:val="24"/>
        </w:rPr>
      </w:pPr>
    </w:p>
    <w:p w:rsidR="00616FF5" w:rsidRDefault="00616FF5">
      <w:pPr>
        <w:pStyle w:val="NoSpacing"/>
        <w:rPr>
          <w:rFonts w:ascii="Arial" w:eastAsia="Arial" w:hAnsi="Arial" w:cs="Arial"/>
          <w:sz w:val="24"/>
          <w:szCs w:val="24"/>
        </w:rPr>
      </w:pPr>
    </w:p>
    <w:p w:rsidR="00811C8C" w:rsidRDefault="00811C8C">
      <w:pPr>
        <w:pStyle w:val="NoSpacing"/>
        <w:rPr>
          <w:rFonts w:ascii="Arial" w:eastAsia="Arial" w:hAnsi="Arial" w:cs="Arial"/>
          <w:sz w:val="24"/>
          <w:szCs w:val="24"/>
        </w:rPr>
      </w:pPr>
    </w:p>
    <w:p w:rsidR="00616FF5" w:rsidRDefault="00616FF5">
      <w:pPr>
        <w:pStyle w:val="NoSpacing"/>
        <w:rPr>
          <w:rFonts w:ascii="Arial" w:eastAsia="Arial" w:hAnsi="Arial" w:cs="Arial"/>
          <w:sz w:val="24"/>
          <w:szCs w:val="24"/>
        </w:rPr>
      </w:pPr>
    </w:p>
    <w:p w:rsidR="00033C2F" w:rsidRDefault="001A627E">
      <w:pPr>
        <w:pStyle w:val="NoSpacing"/>
        <w:rPr>
          <w:rFonts w:ascii="Arial" w:eastAsia="Arial" w:hAnsi="Arial" w:cs="Arial"/>
          <w:b/>
          <w:bCs/>
          <w:color w:val="8F140B"/>
          <w:sz w:val="24"/>
          <w:szCs w:val="24"/>
          <w:u w:color="8F140B"/>
        </w:rPr>
      </w:pPr>
      <w:r>
        <w:rPr>
          <w:rFonts w:ascii="Arial" w:hAnsi="Arial"/>
          <w:b/>
          <w:bCs/>
          <w:color w:val="8F140B"/>
          <w:sz w:val="24"/>
          <w:szCs w:val="24"/>
          <w:u w:color="8F140B"/>
        </w:rPr>
        <w:t xml:space="preserve">Section 2: Conservation Committee Member Expectations &amp; Duties </w:t>
      </w:r>
    </w:p>
    <w:p w:rsidR="00033C2F" w:rsidRDefault="00033C2F">
      <w:pPr>
        <w:pStyle w:val="NoSpacing"/>
        <w:rPr>
          <w:rFonts w:ascii="Arial" w:eastAsia="Arial" w:hAnsi="Arial" w:cs="Arial"/>
          <w:color w:val="8F140B"/>
          <w:sz w:val="24"/>
          <w:szCs w:val="24"/>
          <w:u w:color="8F140B"/>
        </w:rPr>
      </w:pP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Charge of the Committee: </w:t>
      </w:r>
    </w:p>
    <w:p w:rsidR="00033C2F" w:rsidRDefault="001A627E">
      <w:pPr>
        <w:pStyle w:val="NoSpacing"/>
        <w:rPr>
          <w:rFonts w:ascii="Arial" w:eastAsia="Arial" w:hAnsi="Arial" w:cs="Arial"/>
          <w:sz w:val="24"/>
          <w:szCs w:val="24"/>
        </w:rPr>
      </w:pPr>
      <w:r>
        <w:rPr>
          <w:rFonts w:ascii="Arial" w:hAnsi="Arial"/>
          <w:sz w:val="24"/>
          <w:szCs w:val="24"/>
        </w:rPr>
        <w:t>The Conservation Committee is composed of members and advisors whose</w:t>
      </w:r>
      <w:r w:rsidR="00FB0407">
        <w:rPr>
          <w:rFonts w:ascii="Arial" w:hAnsi="Arial"/>
          <w:sz w:val="24"/>
          <w:szCs w:val="24"/>
        </w:rPr>
        <w:t xml:space="preserve"> goal</w:t>
      </w:r>
      <w:r>
        <w:rPr>
          <w:rFonts w:ascii="Arial" w:hAnsi="Arial"/>
          <w:sz w:val="24"/>
          <w:szCs w:val="24"/>
        </w:rPr>
        <w:t xml:space="preserve"> is to: </w:t>
      </w:r>
    </w:p>
    <w:p w:rsidR="00033C2F" w:rsidRDefault="001A627E">
      <w:pPr>
        <w:pStyle w:val="NoSpacing"/>
        <w:numPr>
          <w:ilvl w:val="0"/>
          <w:numId w:val="4"/>
        </w:numPr>
        <w:rPr>
          <w:rFonts w:ascii="Arial" w:eastAsia="Arial" w:hAnsi="Arial" w:cs="Arial"/>
          <w:sz w:val="24"/>
          <w:szCs w:val="24"/>
        </w:rPr>
      </w:pPr>
      <w:r>
        <w:rPr>
          <w:rFonts w:ascii="Arial" w:hAnsi="Arial"/>
          <w:sz w:val="24"/>
          <w:szCs w:val="24"/>
        </w:rPr>
        <w:t xml:space="preserve">Serve our AAZK members by providing access to up to date resources relevant to conservation. </w:t>
      </w:r>
    </w:p>
    <w:p w:rsidR="00033C2F" w:rsidRDefault="004B21C4">
      <w:pPr>
        <w:pStyle w:val="NoSpacing"/>
        <w:numPr>
          <w:ilvl w:val="0"/>
          <w:numId w:val="4"/>
        </w:numPr>
        <w:rPr>
          <w:rFonts w:ascii="Arial" w:eastAsia="Arial" w:hAnsi="Arial" w:cs="Arial"/>
          <w:sz w:val="24"/>
          <w:szCs w:val="24"/>
        </w:rPr>
      </w:pPr>
      <w:r>
        <w:rPr>
          <w:rFonts w:ascii="Arial" w:hAnsi="Arial"/>
          <w:sz w:val="24"/>
          <w:szCs w:val="24"/>
        </w:rPr>
        <w:t>Strive</w:t>
      </w:r>
      <w:r w:rsidR="001A627E">
        <w:rPr>
          <w:rFonts w:ascii="Arial" w:hAnsi="Arial"/>
          <w:sz w:val="24"/>
          <w:szCs w:val="24"/>
        </w:rPr>
        <w:t xml:space="preserve"> to encourage, educate,</w:t>
      </w:r>
      <w:r>
        <w:rPr>
          <w:rFonts w:ascii="Arial" w:hAnsi="Arial"/>
          <w:sz w:val="24"/>
          <w:szCs w:val="24"/>
        </w:rPr>
        <w:t xml:space="preserve"> and</w:t>
      </w:r>
      <w:r w:rsidR="001A627E">
        <w:rPr>
          <w:rFonts w:ascii="Arial" w:hAnsi="Arial"/>
          <w:sz w:val="24"/>
          <w:szCs w:val="24"/>
        </w:rPr>
        <w:t xml:space="preserve"> share knowledge </w:t>
      </w:r>
      <w:r>
        <w:rPr>
          <w:rFonts w:ascii="Arial" w:hAnsi="Arial"/>
          <w:sz w:val="24"/>
          <w:szCs w:val="24"/>
        </w:rPr>
        <w:t>about conservation</w:t>
      </w:r>
    </w:p>
    <w:p w:rsidR="00033C2F" w:rsidRDefault="001A627E">
      <w:pPr>
        <w:pStyle w:val="NoSpacing"/>
        <w:numPr>
          <w:ilvl w:val="0"/>
          <w:numId w:val="4"/>
        </w:numPr>
        <w:rPr>
          <w:rFonts w:ascii="Arial" w:eastAsia="Arial" w:hAnsi="Arial" w:cs="Arial"/>
          <w:sz w:val="24"/>
          <w:szCs w:val="24"/>
        </w:rPr>
      </w:pPr>
      <w:r>
        <w:rPr>
          <w:rFonts w:ascii="Arial" w:hAnsi="Arial"/>
          <w:sz w:val="24"/>
          <w:szCs w:val="24"/>
        </w:rPr>
        <w:t xml:space="preserve">Oversee the development of </w:t>
      </w:r>
      <w:r w:rsidR="00811C8C">
        <w:rPr>
          <w:rFonts w:ascii="Arial" w:hAnsi="Arial"/>
          <w:sz w:val="24"/>
          <w:szCs w:val="24"/>
        </w:rPr>
        <w:t>conservation related activities at the annual conference, including</w:t>
      </w:r>
      <w:r w:rsidR="004B21C4">
        <w:rPr>
          <w:rFonts w:ascii="Arial" w:hAnsi="Arial"/>
          <w:sz w:val="24"/>
          <w:szCs w:val="24"/>
        </w:rPr>
        <w:t>,</w:t>
      </w:r>
      <w:r w:rsidR="00811C8C">
        <w:rPr>
          <w:rFonts w:ascii="Arial" w:hAnsi="Arial"/>
          <w:sz w:val="24"/>
          <w:szCs w:val="24"/>
        </w:rPr>
        <w:t xml:space="preserve"> by not limited to</w:t>
      </w:r>
      <w:r w:rsidR="004B21C4">
        <w:rPr>
          <w:rFonts w:ascii="Arial" w:hAnsi="Arial"/>
          <w:sz w:val="24"/>
          <w:szCs w:val="24"/>
        </w:rPr>
        <w:t>,</w:t>
      </w:r>
      <w:r w:rsidR="00811C8C">
        <w:rPr>
          <w:rFonts w:ascii="Arial" w:hAnsi="Arial"/>
          <w:sz w:val="24"/>
          <w:szCs w:val="24"/>
        </w:rPr>
        <w:t xml:space="preserve"> the Bowling for Rhinos rally</w:t>
      </w:r>
    </w:p>
    <w:p w:rsidR="00033C2F" w:rsidRDefault="001A627E">
      <w:pPr>
        <w:pStyle w:val="NoSpacing"/>
        <w:numPr>
          <w:ilvl w:val="0"/>
          <w:numId w:val="4"/>
        </w:numPr>
        <w:rPr>
          <w:rFonts w:ascii="Arial" w:eastAsia="Arial" w:hAnsi="Arial" w:cs="Arial"/>
          <w:sz w:val="24"/>
          <w:szCs w:val="24"/>
        </w:rPr>
      </w:pPr>
      <w:r>
        <w:rPr>
          <w:rFonts w:ascii="Arial" w:hAnsi="Arial"/>
          <w:sz w:val="24"/>
          <w:szCs w:val="24"/>
        </w:rPr>
        <w:t xml:space="preserve">Provide opportunities for AAZK members to share </w:t>
      </w:r>
      <w:r w:rsidR="00811C8C">
        <w:rPr>
          <w:rFonts w:ascii="Arial" w:hAnsi="Arial"/>
          <w:sz w:val="24"/>
          <w:szCs w:val="24"/>
        </w:rPr>
        <w:t>conservation</w:t>
      </w:r>
      <w:r>
        <w:rPr>
          <w:rFonts w:ascii="Arial" w:hAnsi="Arial"/>
          <w:sz w:val="24"/>
          <w:szCs w:val="24"/>
        </w:rPr>
        <w:t xml:space="preserve"> related experiences in articles submitted for publication in our column “</w:t>
      </w:r>
      <w:r w:rsidR="00811C8C">
        <w:rPr>
          <w:rFonts w:ascii="Arial" w:hAnsi="Arial"/>
          <w:sz w:val="24"/>
          <w:szCs w:val="24"/>
        </w:rPr>
        <w:t>Conservation Station</w:t>
      </w:r>
      <w:r>
        <w:rPr>
          <w:rFonts w:ascii="Arial" w:hAnsi="Arial"/>
          <w:sz w:val="24"/>
          <w:szCs w:val="24"/>
        </w:rPr>
        <w:t>”</w:t>
      </w:r>
    </w:p>
    <w:p w:rsidR="00033C2F" w:rsidRDefault="001A627E">
      <w:pPr>
        <w:pStyle w:val="NoSpacing"/>
        <w:numPr>
          <w:ilvl w:val="0"/>
          <w:numId w:val="4"/>
        </w:numPr>
        <w:rPr>
          <w:rFonts w:ascii="Arial" w:eastAsia="Arial" w:hAnsi="Arial" w:cs="Arial"/>
          <w:sz w:val="24"/>
          <w:szCs w:val="24"/>
        </w:rPr>
      </w:pPr>
      <w:r>
        <w:rPr>
          <w:rFonts w:ascii="Arial" w:hAnsi="Arial"/>
          <w:sz w:val="24"/>
          <w:szCs w:val="24"/>
        </w:rPr>
        <w:t>Seek out experts and new research related to</w:t>
      </w:r>
      <w:r w:rsidR="00811C8C">
        <w:rPr>
          <w:rFonts w:ascii="Arial" w:hAnsi="Arial"/>
          <w:sz w:val="24"/>
          <w:szCs w:val="24"/>
        </w:rPr>
        <w:t xml:space="preserve"> conservation</w:t>
      </w:r>
      <w:r>
        <w:rPr>
          <w:rFonts w:ascii="Arial" w:hAnsi="Arial"/>
          <w:sz w:val="24"/>
          <w:szCs w:val="24"/>
        </w:rPr>
        <w:t xml:space="preserve"> and find ways to disseminate that information among AAZK membership.</w:t>
      </w:r>
    </w:p>
    <w:p w:rsidR="00B4419C" w:rsidRPr="00B4419C" w:rsidRDefault="004B21C4" w:rsidP="00B4419C">
      <w:pPr>
        <w:pStyle w:val="NoSpacing"/>
        <w:numPr>
          <w:ilvl w:val="0"/>
          <w:numId w:val="4"/>
        </w:numPr>
        <w:rPr>
          <w:rFonts w:ascii="Arial" w:eastAsia="Arial" w:hAnsi="Arial" w:cs="Arial"/>
          <w:sz w:val="24"/>
          <w:szCs w:val="24"/>
        </w:rPr>
      </w:pPr>
      <w:r>
        <w:rPr>
          <w:rFonts w:ascii="Arial" w:hAnsi="Arial"/>
          <w:sz w:val="24"/>
          <w:szCs w:val="24"/>
        </w:rPr>
        <w:t>U</w:t>
      </w:r>
      <w:r w:rsidR="001A627E">
        <w:rPr>
          <w:rFonts w:ascii="Arial" w:hAnsi="Arial"/>
          <w:sz w:val="24"/>
          <w:szCs w:val="24"/>
        </w:rPr>
        <w:t xml:space="preserve">se social media to promote </w:t>
      </w:r>
      <w:r w:rsidR="00811C8C">
        <w:rPr>
          <w:rFonts w:ascii="Arial" w:hAnsi="Arial"/>
          <w:sz w:val="24"/>
          <w:szCs w:val="24"/>
        </w:rPr>
        <w:t>conservation</w:t>
      </w:r>
      <w:r w:rsidR="001A627E">
        <w:rPr>
          <w:rFonts w:ascii="Arial" w:hAnsi="Arial"/>
          <w:sz w:val="24"/>
          <w:szCs w:val="24"/>
        </w:rPr>
        <w:t xml:space="preserve"> activities</w:t>
      </w:r>
      <w:r w:rsidR="00811C8C">
        <w:rPr>
          <w:rFonts w:ascii="Arial" w:hAnsi="Arial"/>
          <w:sz w:val="24"/>
          <w:szCs w:val="24"/>
        </w:rPr>
        <w:t xml:space="preserve"> and news</w:t>
      </w:r>
    </w:p>
    <w:p w:rsidR="00B4419C" w:rsidRPr="00B4419C" w:rsidRDefault="004B21C4" w:rsidP="00B4419C">
      <w:pPr>
        <w:pStyle w:val="NoSpacing"/>
        <w:numPr>
          <w:ilvl w:val="0"/>
          <w:numId w:val="4"/>
        </w:numPr>
        <w:rPr>
          <w:rFonts w:ascii="Arial" w:eastAsia="Arial" w:hAnsi="Arial" w:cs="Arial"/>
          <w:sz w:val="24"/>
          <w:szCs w:val="24"/>
        </w:rPr>
      </w:pPr>
      <w:r>
        <w:rPr>
          <w:rFonts w:ascii="Arial" w:hAnsi="Arial"/>
          <w:sz w:val="24"/>
          <w:szCs w:val="24"/>
        </w:rPr>
        <w:t xml:space="preserve">Recognize exceptional efforts in conservation by selecting the recipient of the Nico van </w:t>
      </w:r>
      <w:proofErr w:type="spellStart"/>
      <w:r>
        <w:rPr>
          <w:rFonts w:ascii="Arial" w:hAnsi="Arial"/>
          <w:sz w:val="24"/>
          <w:szCs w:val="24"/>
        </w:rPr>
        <w:t>Strien</w:t>
      </w:r>
      <w:proofErr w:type="spellEnd"/>
      <w:r>
        <w:rPr>
          <w:rFonts w:ascii="Arial" w:hAnsi="Arial"/>
          <w:sz w:val="24"/>
          <w:szCs w:val="24"/>
        </w:rPr>
        <w:t xml:space="preserve"> Conservation Award announced at the annual conference</w:t>
      </w:r>
    </w:p>
    <w:p w:rsidR="00B4419C" w:rsidRPr="00B4419C" w:rsidRDefault="004B21C4" w:rsidP="00B4419C">
      <w:pPr>
        <w:pStyle w:val="NoSpacing"/>
        <w:numPr>
          <w:ilvl w:val="0"/>
          <w:numId w:val="4"/>
        </w:numPr>
        <w:rPr>
          <w:rFonts w:ascii="Arial" w:eastAsia="Arial" w:hAnsi="Arial" w:cs="Arial"/>
          <w:sz w:val="24"/>
          <w:szCs w:val="24"/>
        </w:rPr>
      </w:pPr>
      <w:r>
        <w:rPr>
          <w:rFonts w:ascii="Arial" w:hAnsi="Arial"/>
          <w:sz w:val="24"/>
          <w:szCs w:val="24"/>
        </w:rPr>
        <w:t>Support AAZK chapters in raising funds and awareness about the conservation of rhinos and their habitats</w:t>
      </w:r>
    </w:p>
    <w:p w:rsidR="00B4419C" w:rsidRDefault="004B21C4" w:rsidP="00B4419C">
      <w:pPr>
        <w:pStyle w:val="NoSpacing"/>
        <w:numPr>
          <w:ilvl w:val="0"/>
          <w:numId w:val="4"/>
        </w:numPr>
        <w:rPr>
          <w:rFonts w:ascii="Arial" w:eastAsia="Arial" w:hAnsi="Arial" w:cs="Arial"/>
          <w:sz w:val="24"/>
          <w:szCs w:val="24"/>
        </w:rPr>
      </w:pPr>
      <w:r>
        <w:rPr>
          <w:rFonts w:ascii="Arial" w:eastAsia="Arial" w:hAnsi="Arial" w:cs="Arial"/>
          <w:sz w:val="24"/>
          <w:szCs w:val="24"/>
        </w:rPr>
        <w:t>Provide guidance on hosting an environmentally friendly conference to the hosting chapter and delegates of the annual conference</w:t>
      </w:r>
    </w:p>
    <w:p w:rsidR="00B4419C" w:rsidRDefault="00242A73" w:rsidP="00B4419C">
      <w:pPr>
        <w:pStyle w:val="NoSpacing"/>
        <w:numPr>
          <w:ilvl w:val="0"/>
          <w:numId w:val="4"/>
        </w:numPr>
        <w:rPr>
          <w:rFonts w:ascii="Arial" w:eastAsia="Arial" w:hAnsi="Arial" w:cs="Arial"/>
          <w:sz w:val="24"/>
          <w:szCs w:val="24"/>
        </w:rPr>
      </w:pPr>
      <w:r>
        <w:rPr>
          <w:rFonts w:ascii="Arial" w:eastAsia="Arial" w:hAnsi="Arial" w:cs="Arial"/>
          <w:sz w:val="24"/>
          <w:szCs w:val="24"/>
        </w:rPr>
        <w:t>Contribute to the mission of the Trees</w:t>
      </w:r>
      <w:r w:rsidR="00347DEB">
        <w:rPr>
          <w:rFonts w:ascii="Arial" w:eastAsia="Arial" w:hAnsi="Arial" w:cs="Arial"/>
          <w:sz w:val="24"/>
          <w:szCs w:val="24"/>
        </w:rPr>
        <w:t xml:space="preserve"> for You and Me campaign </w:t>
      </w:r>
    </w:p>
    <w:p w:rsidR="00B4419C" w:rsidRDefault="00242A73" w:rsidP="00B4419C">
      <w:pPr>
        <w:pStyle w:val="NoSpacing"/>
        <w:numPr>
          <w:ilvl w:val="0"/>
          <w:numId w:val="4"/>
        </w:numPr>
        <w:rPr>
          <w:rFonts w:ascii="Arial" w:eastAsia="Arial" w:hAnsi="Arial" w:cs="Arial"/>
          <w:sz w:val="24"/>
          <w:szCs w:val="24"/>
        </w:rPr>
      </w:pPr>
      <w:r>
        <w:rPr>
          <w:rFonts w:ascii="Arial" w:eastAsia="Arial" w:hAnsi="Arial" w:cs="Arial"/>
          <w:sz w:val="24"/>
          <w:szCs w:val="24"/>
        </w:rPr>
        <w:t>Maintain and update a database of conservation opportunities available to the membership</w:t>
      </w:r>
    </w:p>
    <w:p w:rsidR="00B4419C" w:rsidRDefault="00242A73" w:rsidP="00B4419C">
      <w:pPr>
        <w:pStyle w:val="NoSpacing"/>
        <w:numPr>
          <w:ilvl w:val="0"/>
          <w:numId w:val="4"/>
        </w:numPr>
        <w:rPr>
          <w:rFonts w:ascii="Arial" w:eastAsia="Arial" w:hAnsi="Arial" w:cs="Arial"/>
          <w:sz w:val="24"/>
          <w:szCs w:val="24"/>
        </w:rPr>
      </w:pPr>
      <w:r>
        <w:rPr>
          <w:rFonts w:ascii="Arial" w:eastAsia="Arial" w:hAnsi="Arial" w:cs="Arial"/>
          <w:sz w:val="24"/>
          <w:szCs w:val="24"/>
        </w:rPr>
        <w:t>Track donations from AAZK chapters to conservation organizations</w:t>
      </w:r>
    </w:p>
    <w:p w:rsidR="00B4419C" w:rsidRPr="00B4419C" w:rsidRDefault="00B74E39" w:rsidP="00B4419C">
      <w:pPr>
        <w:pStyle w:val="NoSpacing"/>
        <w:numPr>
          <w:ilvl w:val="0"/>
          <w:numId w:val="4"/>
        </w:numPr>
        <w:rPr>
          <w:rFonts w:ascii="Arial" w:eastAsia="Arial" w:hAnsi="Arial" w:cs="Arial"/>
          <w:sz w:val="24"/>
          <w:szCs w:val="24"/>
        </w:rPr>
      </w:pPr>
      <w:r>
        <w:rPr>
          <w:rFonts w:ascii="Arial" w:eastAsia="Arial" w:hAnsi="Arial" w:cs="Arial"/>
          <w:sz w:val="24"/>
          <w:szCs w:val="24"/>
        </w:rPr>
        <w:t>Serve as a liaison between AAZK Conservation Partners and the membership by providing information, updates and news</w:t>
      </w:r>
    </w:p>
    <w:p w:rsidR="00B4419C" w:rsidRDefault="00B4419C">
      <w:pPr>
        <w:pStyle w:val="NoSpacing"/>
        <w:ind w:left="720"/>
        <w:rPr>
          <w:rFonts w:ascii="Arial" w:eastAsia="Arial" w:hAnsi="Arial" w:cs="Arial"/>
          <w:sz w:val="24"/>
          <w:szCs w:val="24"/>
        </w:rPr>
      </w:pPr>
    </w:p>
    <w:p w:rsidR="00033C2F" w:rsidRDefault="00275282">
      <w:pPr>
        <w:pStyle w:val="NoSpacing"/>
        <w:rPr>
          <w:rFonts w:ascii="Arial" w:eastAsia="Arial" w:hAnsi="Arial" w:cs="Arial"/>
          <w:sz w:val="24"/>
          <w:szCs w:val="24"/>
        </w:rPr>
      </w:pPr>
      <w:r>
        <w:rPr>
          <w:rFonts w:ascii="Arial" w:hAnsi="Arial"/>
          <w:sz w:val="24"/>
          <w:szCs w:val="24"/>
        </w:rPr>
        <w:lastRenderedPageBreak/>
        <w:t>Committee work is primarily accomplished through on-line committee meetings, email correspondence</w:t>
      </w:r>
      <w:r w:rsidR="001A627E">
        <w:rPr>
          <w:rFonts w:ascii="Arial" w:hAnsi="Arial"/>
          <w:sz w:val="24"/>
          <w:szCs w:val="24"/>
        </w:rPr>
        <w:t xml:space="preserve">, and conference calls. </w:t>
      </w:r>
    </w:p>
    <w:p w:rsidR="00033C2F" w:rsidRDefault="00033C2F">
      <w:pPr>
        <w:pStyle w:val="NoSpacing"/>
        <w:rPr>
          <w:rFonts w:ascii="Arial" w:eastAsia="Arial" w:hAnsi="Arial" w:cs="Arial"/>
          <w:sz w:val="24"/>
          <w:szCs w:val="24"/>
        </w:rPr>
      </w:pPr>
    </w:p>
    <w:p w:rsidR="00616FF5" w:rsidRDefault="001A627E">
      <w:pPr>
        <w:pStyle w:val="NoSpacing"/>
        <w:rPr>
          <w:rFonts w:ascii="Arial" w:eastAsia="Arial" w:hAnsi="Arial" w:cs="Arial"/>
          <w:sz w:val="24"/>
          <w:szCs w:val="24"/>
        </w:rPr>
      </w:pPr>
      <w:r>
        <w:rPr>
          <w:rFonts w:ascii="Arial" w:hAnsi="Arial"/>
          <w:color w:val="1E477B"/>
          <w:sz w:val="24"/>
          <w:szCs w:val="24"/>
          <w:u w:color="1E477B"/>
        </w:rPr>
        <w:t xml:space="preserve">Reports to: </w:t>
      </w:r>
      <w:r>
        <w:rPr>
          <w:rFonts w:ascii="Arial" w:hAnsi="Arial"/>
          <w:sz w:val="24"/>
          <w:szCs w:val="24"/>
        </w:rPr>
        <w:t xml:space="preserve">Ultimately, the </w:t>
      </w:r>
      <w:r w:rsidR="00B8254C">
        <w:rPr>
          <w:rFonts w:ascii="Arial" w:hAnsi="Arial"/>
          <w:sz w:val="24"/>
          <w:szCs w:val="24"/>
        </w:rPr>
        <w:t>Conservation Committee</w:t>
      </w:r>
      <w:r>
        <w:rPr>
          <w:rFonts w:ascii="Arial" w:hAnsi="Arial"/>
          <w:sz w:val="24"/>
          <w:szCs w:val="24"/>
        </w:rPr>
        <w:t xml:space="preserve"> reports to the AAZK Board of Directors through the </w:t>
      </w:r>
      <w:r w:rsidR="00B8254C">
        <w:rPr>
          <w:rFonts w:ascii="Arial" w:hAnsi="Arial"/>
          <w:sz w:val="24"/>
          <w:szCs w:val="24"/>
        </w:rPr>
        <w:t>CC</w:t>
      </w:r>
      <w:r>
        <w:rPr>
          <w:rFonts w:ascii="Arial" w:hAnsi="Arial"/>
          <w:sz w:val="24"/>
          <w:szCs w:val="24"/>
        </w:rPr>
        <w:t xml:space="preserve"> Committee Chair</w:t>
      </w:r>
      <w:r w:rsidR="00B8254C">
        <w:rPr>
          <w:rFonts w:ascii="Arial" w:hAnsi="Arial"/>
          <w:sz w:val="24"/>
          <w:szCs w:val="24"/>
        </w:rPr>
        <w:t>s</w:t>
      </w:r>
      <w:r>
        <w:rPr>
          <w:rFonts w:ascii="Arial" w:hAnsi="Arial"/>
          <w:sz w:val="24"/>
          <w:szCs w:val="24"/>
        </w:rPr>
        <w:t xml:space="preserve"> and Board Oversight. </w:t>
      </w:r>
    </w:p>
    <w:p w:rsidR="00616FF5" w:rsidRDefault="00616FF5">
      <w:pPr>
        <w:pStyle w:val="NoSpacing"/>
        <w:rPr>
          <w:rFonts w:ascii="Arial" w:eastAsia="Arial" w:hAnsi="Arial" w:cs="Arial"/>
          <w:sz w:val="24"/>
          <w:szCs w:val="24"/>
        </w:rPr>
      </w:pP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Committee Member Terms: </w:t>
      </w:r>
    </w:p>
    <w:p w:rsidR="00033C2F" w:rsidRDefault="001A627E">
      <w:pPr>
        <w:pStyle w:val="NoSpacing"/>
        <w:rPr>
          <w:rFonts w:ascii="Arial" w:eastAsia="Arial" w:hAnsi="Arial" w:cs="Arial"/>
          <w:color w:val="FF0000"/>
          <w:sz w:val="24"/>
          <w:szCs w:val="24"/>
          <w:u w:color="FF0000"/>
        </w:rPr>
      </w:pPr>
      <w:r>
        <w:rPr>
          <w:rFonts w:ascii="Arial" w:hAnsi="Arial"/>
          <w:sz w:val="24"/>
          <w:szCs w:val="24"/>
        </w:rPr>
        <w:t xml:space="preserve">Longevity and experience are important factors in maintaining continuity in the Conservation Committee.  However, we recognize that work and outside responsibilities may dictate how much time a committee member may commit to the Conservation Committee.  Because we have no set limit for the length of commitment for committee members, we ask that you self-regulate your life-work balance in a positive manner.  Each committee member’s fulfillment of the duties and terms listed in this document will be evaluated yearly by the chair </w:t>
      </w:r>
      <w:r w:rsidR="00B74E39">
        <w:rPr>
          <w:rFonts w:ascii="Arial" w:hAnsi="Arial"/>
          <w:sz w:val="24"/>
          <w:szCs w:val="24"/>
        </w:rPr>
        <w:t>s</w:t>
      </w:r>
      <w:r>
        <w:rPr>
          <w:rFonts w:ascii="Arial" w:hAnsi="Arial"/>
          <w:sz w:val="24"/>
          <w:szCs w:val="24"/>
        </w:rPr>
        <w:t>&amp; board oversight.  If commitments and/or expectations are not met then the board will discuss ramifications of nonfulfillment, which may include dismissal from the Conservation Committee.</w:t>
      </w:r>
      <w:r>
        <w:rPr>
          <w:rFonts w:ascii="Arial" w:hAnsi="Arial"/>
          <w:color w:val="FF0000"/>
          <w:sz w:val="24"/>
          <w:szCs w:val="24"/>
          <w:u w:color="FF0000"/>
        </w:rPr>
        <w:t xml:space="preserve">  </w:t>
      </w:r>
      <w:r>
        <w:rPr>
          <w:rFonts w:ascii="Arial" w:hAnsi="Arial"/>
          <w:sz w:val="24"/>
          <w:szCs w:val="24"/>
        </w:rPr>
        <w:t>Under special circumstances Conservation Committee members that hav</w:t>
      </w:r>
      <w:r w:rsidR="00DB4F8D">
        <w:rPr>
          <w:rFonts w:ascii="Arial" w:hAnsi="Arial"/>
          <w:sz w:val="24"/>
          <w:szCs w:val="24"/>
        </w:rPr>
        <w:t>e actively served a minimum of 3</w:t>
      </w:r>
      <w:r>
        <w:rPr>
          <w:rFonts w:ascii="Arial" w:hAnsi="Arial"/>
          <w:sz w:val="24"/>
          <w:szCs w:val="24"/>
        </w:rPr>
        <w:t xml:space="preserve"> years can ask to take a 1-year leave of absence due to personal circumstances that may limit their ability to contribute for a window of time. </w:t>
      </w:r>
    </w:p>
    <w:p w:rsidR="00033C2F" w:rsidRDefault="001A627E">
      <w:pPr>
        <w:pStyle w:val="NoSpacing"/>
        <w:rPr>
          <w:rFonts w:ascii="Arial" w:eastAsia="Arial" w:hAnsi="Arial" w:cs="Arial"/>
          <w:sz w:val="24"/>
          <w:szCs w:val="24"/>
        </w:rPr>
      </w:pPr>
      <w:r>
        <w:rPr>
          <w:rFonts w:ascii="Arial" w:hAnsi="Arial"/>
          <w:sz w:val="24"/>
          <w:szCs w:val="24"/>
        </w:rPr>
        <w:t xml:space="preserve"> </w:t>
      </w: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Committee Member Duties: </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 xml:space="preserve">Actively participate in the work of the committee, working to fulfill AAZK and committee goals </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 xml:space="preserve">Focus on the best interests of AAZK and the Conservation Committee rather than on personal or constituent interests </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Participate in monthly committee on-line meeting or conference calls (attend at minimum of six committee meetings per year but more is encouraged)</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 xml:space="preserve">Complete tasks and respond to committee communication according to established guidelines and timelines </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 xml:space="preserve">Cast votes on motions presented during committee meetings or via email </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 xml:space="preserve">Serve </w:t>
      </w:r>
      <w:r w:rsidR="00DB4F8D">
        <w:rPr>
          <w:rFonts w:ascii="Arial" w:hAnsi="Arial"/>
          <w:sz w:val="24"/>
          <w:szCs w:val="24"/>
        </w:rPr>
        <w:t>as</w:t>
      </w:r>
      <w:r w:rsidR="00811C8C">
        <w:rPr>
          <w:rFonts w:ascii="Arial" w:hAnsi="Arial"/>
          <w:sz w:val="24"/>
          <w:szCs w:val="24"/>
        </w:rPr>
        <w:t xml:space="preserve"> point person</w:t>
      </w:r>
      <w:r>
        <w:rPr>
          <w:rFonts w:ascii="Arial" w:hAnsi="Arial"/>
          <w:sz w:val="24"/>
          <w:szCs w:val="24"/>
        </w:rPr>
        <w:t xml:space="preserve"> </w:t>
      </w:r>
      <w:r w:rsidR="00DB4F8D">
        <w:rPr>
          <w:rFonts w:ascii="Arial" w:hAnsi="Arial"/>
          <w:sz w:val="24"/>
          <w:szCs w:val="24"/>
        </w:rPr>
        <w:t>or co-point person on at least on project team</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 xml:space="preserve">Support decisions of the committee </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lastRenderedPageBreak/>
        <w:t xml:space="preserve">Provide updates to the Conservation Committee leadership regarding the progress of assigned initiatives </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 xml:space="preserve">Provide timely comments and input as requested (Conservation Committee Annual and Mid Year Report, etc.) </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Support Conservation Committee social media activities.</w:t>
      </w:r>
    </w:p>
    <w:p w:rsidR="00033C2F" w:rsidRDefault="001A627E">
      <w:pPr>
        <w:pStyle w:val="NoSpacing"/>
        <w:numPr>
          <w:ilvl w:val="0"/>
          <w:numId w:val="6"/>
        </w:numPr>
        <w:rPr>
          <w:rFonts w:ascii="Arial" w:eastAsia="Arial" w:hAnsi="Arial" w:cs="Arial"/>
          <w:sz w:val="24"/>
          <w:szCs w:val="24"/>
        </w:rPr>
      </w:pPr>
      <w:r>
        <w:rPr>
          <w:rFonts w:ascii="Arial" w:hAnsi="Arial"/>
          <w:sz w:val="24"/>
          <w:szCs w:val="24"/>
        </w:rPr>
        <w:t xml:space="preserve">Support the activities of all Conservation Committee </w:t>
      </w:r>
      <w:r w:rsidR="00454A86">
        <w:rPr>
          <w:rFonts w:ascii="Arial" w:hAnsi="Arial"/>
          <w:sz w:val="24"/>
          <w:szCs w:val="24"/>
        </w:rPr>
        <w:t>project teams</w:t>
      </w:r>
    </w:p>
    <w:p w:rsidR="00033C2F" w:rsidRDefault="00DB4F8D">
      <w:pPr>
        <w:pStyle w:val="NoSpacing"/>
        <w:numPr>
          <w:ilvl w:val="0"/>
          <w:numId w:val="6"/>
        </w:numPr>
        <w:rPr>
          <w:rFonts w:ascii="Arial" w:eastAsia="Arial" w:hAnsi="Arial" w:cs="Arial"/>
          <w:sz w:val="24"/>
          <w:szCs w:val="24"/>
        </w:rPr>
      </w:pPr>
      <w:r>
        <w:rPr>
          <w:rFonts w:ascii="Arial" w:hAnsi="Arial"/>
          <w:sz w:val="24"/>
          <w:szCs w:val="24"/>
        </w:rPr>
        <w:t>Keep</w:t>
      </w:r>
      <w:r w:rsidR="001A627E">
        <w:rPr>
          <w:rFonts w:ascii="Arial" w:hAnsi="Arial"/>
          <w:sz w:val="24"/>
          <w:szCs w:val="24"/>
        </w:rPr>
        <w:t xml:space="preserve"> up to date on all Conservation Committee communications.  </w:t>
      </w:r>
    </w:p>
    <w:p w:rsidR="00033C2F" w:rsidRDefault="00033C2F">
      <w:pPr>
        <w:pStyle w:val="NoSpacing"/>
        <w:rPr>
          <w:rFonts w:ascii="Arial" w:eastAsia="Arial" w:hAnsi="Arial" w:cs="Arial"/>
          <w:sz w:val="24"/>
          <w:szCs w:val="24"/>
        </w:rPr>
      </w:pP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Committee Advisor Terms: </w:t>
      </w:r>
    </w:p>
    <w:p w:rsidR="00033C2F" w:rsidRDefault="001A627E">
      <w:pPr>
        <w:pStyle w:val="NoSpacing"/>
        <w:rPr>
          <w:rFonts w:ascii="Arial" w:eastAsia="Arial" w:hAnsi="Arial" w:cs="Arial"/>
          <w:sz w:val="24"/>
          <w:szCs w:val="24"/>
        </w:rPr>
      </w:pPr>
      <w:r>
        <w:rPr>
          <w:rFonts w:ascii="Arial" w:hAnsi="Arial"/>
          <w:sz w:val="24"/>
          <w:szCs w:val="24"/>
        </w:rPr>
        <w:t>Advisors to the committee are appointed on an as</w:t>
      </w:r>
      <w:r>
        <w:rPr>
          <w:rFonts w:ascii="Arial" w:hAnsi="Arial"/>
          <w:sz w:val="24"/>
          <w:szCs w:val="24"/>
        </w:rPr>
        <w:softHyphen/>
        <w:t xml:space="preserve"> needed basis. AAZK recommends that advisors be evaluated at least every two years as to the level of their participation, and in view of the potential need to represent different interest groups, disciplines, geographic areas, etc., in an advisory capacity, depending on the focus of the committee and the composition of the </w:t>
      </w:r>
      <w:r w:rsidR="00B4419C" w:rsidRPr="00B4419C">
        <w:rPr>
          <w:rFonts w:ascii="Arial" w:hAnsi="Arial" w:cs="Arial"/>
          <w:sz w:val="24"/>
          <w:szCs w:val="24"/>
        </w:rPr>
        <w:t>Conservation Committee</w:t>
      </w:r>
      <w:r>
        <w:rPr>
          <w:rFonts w:ascii="Arial" w:hAnsi="Arial"/>
          <w:sz w:val="24"/>
          <w:szCs w:val="24"/>
        </w:rPr>
        <w:t xml:space="preserve"> membership itself.  Advisors unable to make a commitment may be asked to step down. </w:t>
      </w:r>
    </w:p>
    <w:p w:rsidR="00033C2F" w:rsidRDefault="00033C2F">
      <w:pPr>
        <w:pStyle w:val="NoSpacing"/>
        <w:rPr>
          <w:rFonts w:ascii="Arial" w:eastAsia="Arial" w:hAnsi="Arial" w:cs="Arial"/>
          <w:sz w:val="24"/>
          <w:szCs w:val="24"/>
        </w:rPr>
      </w:pP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Advisor Duties: </w:t>
      </w:r>
    </w:p>
    <w:p w:rsidR="00033C2F" w:rsidRDefault="001A627E">
      <w:pPr>
        <w:pStyle w:val="NoSpacing"/>
        <w:rPr>
          <w:rFonts w:ascii="Arial" w:eastAsia="Arial" w:hAnsi="Arial" w:cs="Arial"/>
          <w:sz w:val="24"/>
          <w:szCs w:val="24"/>
        </w:rPr>
      </w:pPr>
      <w:r>
        <w:rPr>
          <w:rFonts w:ascii="Arial" w:hAnsi="Arial"/>
          <w:sz w:val="24"/>
          <w:szCs w:val="24"/>
        </w:rPr>
        <w:t xml:space="preserve">Attend at least three online committee meetings per year </w:t>
      </w:r>
    </w:p>
    <w:p w:rsidR="00033C2F" w:rsidRDefault="001A627E">
      <w:pPr>
        <w:pStyle w:val="NoSpacing"/>
        <w:rPr>
          <w:rFonts w:ascii="Arial" w:eastAsia="Arial" w:hAnsi="Arial" w:cs="Arial"/>
          <w:sz w:val="24"/>
          <w:szCs w:val="24"/>
        </w:rPr>
      </w:pPr>
      <w:r>
        <w:rPr>
          <w:rFonts w:ascii="Arial" w:hAnsi="Arial"/>
          <w:sz w:val="24"/>
          <w:szCs w:val="24"/>
        </w:rPr>
        <w:t>Serve on one or more of the</w:t>
      </w:r>
      <w:r w:rsidR="003029CC">
        <w:rPr>
          <w:rFonts w:ascii="Arial" w:hAnsi="Arial"/>
          <w:sz w:val="24"/>
          <w:szCs w:val="24"/>
        </w:rPr>
        <w:t xml:space="preserve"> committee project teams</w:t>
      </w:r>
    </w:p>
    <w:p w:rsidR="00033C2F" w:rsidRDefault="001A627E">
      <w:pPr>
        <w:pStyle w:val="NoSpacing"/>
        <w:rPr>
          <w:rFonts w:ascii="Arial" w:eastAsia="Arial" w:hAnsi="Arial" w:cs="Arial"/>
          <w:sz w:val="24"/>
          <w:szCs w:val="24"/>
        </w:rPr>
      </w:pPr>
      <w:r>
        <w:rPr>
          <w:rFonts w:ascii="Arial" w:hAnsi="Arial"/>
          <w:sz w:val="24"/>
          <w:szCs w:val="24"/>
        </w:rPr>
        <w:t>Provide timely comments and input as requested</w:t>
      </w:r>
    </w:p>
    <w:p w:rsidR="00033C2F" w:rsidRDefault="001A627E">
      <w:pPr>
        <w:pStyle w:val="NoSpacing"/>
        <w:rPr>
          <w:rFonts w:ascii="Arial" w:eastAsia="Arial" w:hAnsi="Arial" w:cs="Arial"/>
          <w:sz w:val="24"/>
          <w:szCs w:val="24"/>
        </w:rPr>
      </w:pPr>
      <w:r>
        <w:rPr>
          <w:rFonts w:ascii="Arial" w:hAnsi="Arial"/>
          <w:sz w:val="24"/>
          <w:szCs w:val="24"/>
        </w:rPr>
        <w:t>Respond to requests for information or ideas in a timely manner</w:t>
      </w:r>
    </w:p>
    <w:p w:rsidR="00616DF4" w:rsidRDefault="001A627E">
      <w:pPr>
        <w:pStyle w:val="NoSpacing"/>
        <w:rPr>
          <w:rFonts w:ascii="Arial" w:eastAsia="Arial" w:hAnsi="Arial" w:cs="Arial"/>
          <w:color w:val="8F140B"/>
          <w:sz w:val="24"/>
          <w:szCs w:val="24"/>
          <w:u w:color="8F140B"/>
        </w:rPr>
      </w:pPr>
      <w:r>
        <w:rPr>
          <w:rFonts w:ascii="Arial" w:hAnsi="Arial"/>
          <w:sz w:val="24"/>
          <w:szCs w:val="24"/>
        </w:rPr>
        <w:t>Be a leader (present at national meetings, teach classes, publish in peer reviewed journals) in topics related to conservation.</w:t>
      </w:r>
    </w:p>
    <w:p w:rsidR="00033C2F" w:rsidRDefault="00033C2F">
      <w:pPr>
        <w:pStyle w:val="NoSpacing"/>
        <w:rPr>
          <w:rFonts w:ascii="Arial" w:eastAsia="Arial" w:hAnsi="Arial" w:cs="Arial"/>
          <w:sz w:val="24"/>
          <w:szCs w:val="24"/>
        </w:rPr>
      </w:pPr>
    </w:p>
    <w:p w:rsidR="00033C2F" w:rsidRDefault="00FB0407">
      <w:pPr>
        <w:pStyle w:val="NoSpacing"/>
        <w:rPr>
          <w:rFonts w:ascii="Arial" w:eastAsia="Arial" w:hAnsi="Arial" w:cs="Arial"/>
          <w:color w:val="8F140B"/>
          <w:sz w:val="24"/>
          <w:szCs w:val="24"/>
          <w:u w:color="8F140B"/>
        </w:rPr>
      </w:pPr>
      <w:r>
        <w:rPr>
          <w:rFonts w:ascii="Arial" w:hAnsi="Arial"/>
          <w:color w:val="8F140B"/>
          <w:sz w:val="24"/>
          <w:szCs w:val="24"/>
          <w:u w:color="8F140B"/>
        </w:rPr>
        <w:t>Project Point Persons</w:t>
      </w:r>
      <w:r w:rsidR="001A627E">
        <w:rPr>
          <w:rFonts w:ascii="Arial" w:hAnsi="Arial"/>
          <w:color w:val="8F140B"/>
          <w:sz w:val="24"/>
          <w:szCs w:val="24"/>
          <w:u w:color="8F140B"/>
        </w:rPr>
        <w:t xml:space="preserve">: </w:t>
      </w:r>
    </w:p>
    <w:p w:rsidR="00033C2F" w:rsidRDefault="00FB0407">
      <w:pPr>
        <w:pStyle w:val="NoSpacing"/>
        <w:rPr>
          <w:rFonts w:ascii="Arial" w:eastAsia="Arial" w:hAnsi="Arial" w:cs="Arial"/>
          <w:sz w:val="24"/>
          <w:szCs w:val="24"/>
        </w:rPr>
      </w:pPr>
      <w:r>
        <w:rPr>
          <w:rFonts w:ascii="Arial" w:hAnsi="Arial"/>
          <w:sz w:val="24"/>
          <w:szCs w:val="24"/>
        </w:rPr>
        <w:t>Project Point Persons</w:t>
      </w:r>
      <w:r w:rsidR="001A627E">
        <w:rPr>
          <w:rFonts w:ascii="Arial" w:hAnsi="Arial"/>
          <w:sz w:val="24"/>
          <w:szCs w:val="24"/>
        </w:rPr>
        <w:t xml:space="preserve"> are assigned by the Chair</w:t>
      </w:r>
      <w:r>
        <w:rPr>
          <w:rFonts w:ascii="Arial" w:hAnsi="Arial"/>
          <w:sz w:val="24"/>
          <w:szCs w:val="24"/>
        </w:rPr>
        <w:t>s</w:t>
      </w:r>
      <w:r w:rsidR="001A627E">
        <w:rPr>
          <w:rFonts w:ascii="Arial" w:hAnsi="Arial"/>
          <w:sz w:val="24"/>
          <w:szCs w:val="24"/>
        </w:rPr>
        <w:t xml:space="preserve">, with the opportunity for input on such assignments from committee members. In addition to the regular committee member duties, </w:t>
      </w:r>
      <w:r>
        <w:rPr>
          <w:rFonts w:ascii="Arial" w:hAnsi="Arial"/>
          <w:sz w:val="24"/>
          <w:szCs w:val="24"/>
        </w:rPr>
        <w:t>Project Point Persons</w:t>
      </w:r>
      <w:r w:rsidR="001A627E">
        <w:rPr>
          <w:rFonts w:ascii="Arial" w:hAnsi="Arial"/>
          <w:sz w:val="24"/>
          <w:szCs w:val="24"/>
        </w:rPr>
        <w:t xml:space="preserve"> are expected to: </w:t>
      </w:r>
    </w:p>
    <w:p w:rsidR="00033C2F" w:rsidRDefault="001A627E">
      <w:pPr>
        <w:pStyle w:val="NoSpacing"/>
        <w:numPr>
          <w:ilvl w:val="0"/>
          <w:numId w:val="8"/>
        </w:numPr>
        <w:rPr>
          <w:rFonts w:ascii="Arial" w:eastAsia="Arial" w:hAnsi="Arial" w:cs="Arial"/>
          <w:sz w:val="24"/>
          <w:szCs w:val="24"/>
        </w:rPr>
      </w:pPr>
      <w:r>
        <w:rPr>
          <w:rFonts w:ascii="Arial" w:hAnsi="Arial"/>
          <w:sz w:val="24"/>
          <w:szCs w:val="24"/>
        </w:rPr>
        <w:lastRenderedPageBreak/>
        <w:t xml:space="preserve">Facilitate phone or online meetings with </w:t>
      </w:r>
      <w:r w:rsidR="00FB0407">
        <w:rPr>
          <w:rFonts w:ascii="Arial" w:hAnsi="Arial"/>
          <w:sz w:val="24"/>
          <w:szCs w:val="24"/>
        </w:rPr>
        <w:t>project team</w:t>
      </w:r>
      <w:r>
        <w:rPr>
          <w:rFonts w:ascii="Arial" w:hAnsi="Arial"/>
          <w:sz w:val="24"/>
          <w:szCs w:val="24"/>
        </w:rPr>
        <w:t xml:space="preserve"> members in addition to monthly full committee conference calls or online meetings</w:t>
      </w:r>
    </w:p>
    <w:p w:rsidR="00033C2F" w:rsidRDefault="00DB4F8D">
      <w:pPr>
        <w:pStyle w:val="NoSpacing"/>
        <w:numPr>
          <w:ilvl w:val="0"/>
          <w:numId w:val="8"/>
        </w:numPr>
        <w:rPr>
          <w:rFonts w:ascii="Arial" w:eastAsia="Arial" w:hAnsi="Arial" w:cs="Arial"/>
          <w:sz w:val="24"/>
          <w:szCs w:val="24"/>
        </w:rPr>
      </w:pPr>
      <w:r>
        <w:rPr>
          <w:rFonts w:ascii="Arial" w:hAnsi="Arial"/>
          <w:sz w:val="24"/>
          <w:szCs w:val="24"/>
        </w:rPr>
        <w:t>Communicate with project team</w:t>
      </w:r>
      <w:r w:rsidR="001A627E">
        <w:rPr>
          <w:rFonts w:ascii="Arial" w:hAnsi="Arial"/>
          <w:sz w:val="24"/>
          <w:szCs w:val="24"/>
        </w:rPr>
        <w:t xml:space="preserve"> members via email and/or phone about project tasks and deadlines </w:t>
      </w:r>
    </w:p>
    <w:p w:rsidR="00033C2F" w:rsidRPr="00DB4F8D" w:rsidRDefault="001A627E">
      <w:pPr>
        <w:pStyle w:val="NoSpacing"/>
        <w:numPr>
          <w:ilvl w:val="0"/>
          <w:numId w:val="8"/>
        </w:numPr>
        <w:rPr>
          <w:rFonts w:ascii="Arial" w:eastAsia="Arial" w:hAnsi="Arial" w:cs="Arial"/>
          <w:sz w:val="24"/>
          <w:szCs w:val="24"/>
        </w:rPr>
      </w:pPr>
      <w:r>
        <w:rPr>
          <w:rFonts w:ascii="Arial" w:hAnsi="Arial"/>
          <w:sz w:val="24"/>
          <w:szCs w:val="24"/>
        </w:rPr>
        <w:t>Communicate with the Chair</w:t>
      </w:r>
      <w:r w:rsidR="00FB0407">
        <w:rPr>
          <w:rFonts w:ascii="Arial" w:hAnsi="Arial"/>
          <w:sz w:val="24"/>
          <w:szCs w:val="24"/>
        </w:rPr>
        <w:t>s</w:t>
      </w:r>
      <w:r>
        <w:rPr>
          <w:rFonts w:ascii="Arial" w:hAnsi="Arial"/>
          <w:sz w:val="24"/>
          <w:szCs w:val="24"/>
        </w:rPr>
        <w:t xml:space="preserve"> about </w:t>
      </w:r>
      <w:r w:rsidR="00FB0407">
        <w:rPr>
          <w:rFonts w:ascii="Arial" w:hAnsi="Arial"/>
          <w:sz w:val="24"/>
          <w:szCs w:val="24"/>
        </w:rPr>
        <w:t>project</w:t>
      </w:r>
      <w:r>
        <w:rPr>
          <w:rFonts w:ascii="Arial" w:hAnsi="Arial"/>
          <w:sz w:val="24"/>
          <w:szCs w:val="24"/>
        </w:rPr>
        <w:t xml:space="preserve"> progress and provide monthly updates during all</w:t>
      </w:r>
      <w:r>
        <w:rPr>
          <w:rFonts w:ascii="Arial" w:hAnsi="Arial"/>
          <w:sz w:val="24"/>
          <w:szCs w:val="24"/>
        </w:rPr>
        <w:softHyphen/>
        <w:t xml:space="preserve"> committee conference calls or online meetings</w:t>
      </w:r>
    </w:p>
    <w:p w:rsidR="00DB4F8D" w:rsidRDefault="00DB4F8D">
      <w:pPr>
        <w:pStyle w:val="NoSpacing"/>
        <w:numPr>
          <w:ilvl w:val="0"/>
          <w:numId w:val="8"/>
        </w:numPr>
        <w:rPr>
          <w:rFonts w:ascii="Arial" w:eastAsia="Arial" w:hAnsi="Arial" w:cs="Arial"/>
          <w:sz w:val="24"/>
          <w:szCs w:val="24"/>
        </w:rPr>
      </w:pPr>
      <w:r>
        <w:rPr>
          <w:rFonts w:ascii="Arial" w:hAnsi="Arial"/>
          <w:sz w:val="24"/>
          <w:szCs w:val="24"/>
        </w:rPr>
        <w:t>Establish goals and timelines for projects</w:t>
      </w:r>
    </w:p>
    <w:p w:rsidR="00033C2F" w:rsidRPr="00FB0407" w:rsidRDefault="001A627E">
      <w:pPr>
        <w:pStyle w:val="NoSpacing"/>
        <w:numPr>
          <w:ilvl w:val="0"/>
          <w:numId w:val="8"/>
        </w:numPr>
        <w:rPr>
          <w:rFonts w:ascii="Arial" w:eastAsia="Arial" w:hAnsi="Arial" w:cs="Arial"/>
          <w:sz w:val="24"/>
          <w:szCs w:val="24"/>
        </w:rPr>
      </w:pPr>
      <w:r>
        <w:rPr>
          <w:rFonts w:ascii="Arial" w:hAnsi="Arial"/>
          <w:sz w:val="24"/>
          <w:szCs w:val="24"/>
        </w:rPr>
        <w:t xml:space="preserve">Drive </w:t>
      </w:r>
      <w:r w:rsidR="00FB0407">
        <w:rPr>
          <w:rFonts w:ascii="Arial" w:hAnsi="Arial"/>
          <w:sz w:val="24"/>
          <w:szCs w:val="24"/>
        </w:rPr>
        <w:t>project</w:t>
      </w:r>
      <w:r>
        <w:rPr>
          <w:rFonts w:ascii="Arial" w:hAnsi="Arial"/>
          <w:sz w:val="24"/>
          <w:szCs w:val="24"/>
        </w:rPr>
        <w:t xml:space="preserve"> activities and fulfill </w:t>
      </w:r>
      <w:r w:rsidR="00FB0407">
        <w:rPr>
          <w:rFonts w:ascii="Arial" w:hAnsi="Arial"/>
          <w:sz w:val="24"/>
          <w:szCs w:val="24"/>
        </w:rPr>
        <w:t>project</w:t>
      </w:r>
      <w:r>
        <w:rPr>
          <w:rFonts w:ascii="Arial" w:hAnsi="Arial"/>
          <w:sz w:val="24"/>
          <w:szCs w:val="24"/>
        </w:rPr>
        <w:t xml:space="preserve"> goals.</w:t>
      </w:r>
    </w:p>
    <w:p w:rsidR="00FB0407" w:rsidRDefault="00FB0407">
      <w:pPr>
        <w:pStyle w:val="NoSpacing"/>
        <w:numPr>
          <w:ilvl w:val="0"/>
          <w:numId w:val="8"/>
        </w:numPr>
        <w:rPr>
          <w:rFonts w:ascii="Arial" w:eastAsia="Arial" w:hAnsi="Arial" w:cs="Arial"/>
          <w:sz w:val="24"/>
          <w:szCs w:val="24"/>
        </w:rPr>
      </w:pPr>
      <w:r>
        <w:rPr>
          <w:rFonts w:ascii="Arial" w:hAnsi="Arial"/>
          <w:sz w:val="24"/>
          <w:szCs w:val="24"/>
        </w:rPr>
        <w:t>Communicate with the Chairs about project progress for the annual and mid-year committee reports</w:t>
      </w:r>
    </w:p>
    <w:p w:rsidR="00033C2F" w:rsidRDefault="00033C2F">
      <w:pPr>
        <w:pStyle w:val="NoSpacing"/>
        <w:rPr>
          <w:rFonts w:ascii="Arial" w:eastAsia="Arial" w:hAnsi="Arial" w:cs="Arial"/>
          <w:sz w:val="24"/>
          <w:szCs w:val="24"/>
        </w:rPr>
      </w:pPr>
    </w:p>
    <w:p w:rsidR="00033C2F" w:rsidRDefault="001A627E">
      <w:pPr>
        <w:pStyle w:val="NoSpacing"/>
        <w:rPr>
          <w:rFonts w:ascii="Arial" w:eastAsia="Arial" w:hAnsi="Arial" w:cs="Arial"/>
          <w:sz w:val="24"/>
          <w:szCs w:val="24"/>
        </w:rPr>
      </w:pPr>
      <w:r>
        <w:rPr>
          <w:rFonts w:ascii="Arial" w:hAnsi="Arial"/>
          <w:sz w:val="24"/>
          <w:szCs w:val="24"/>
        </w:rPr>
        <w:t xml:space="preserve">The </w:t>
      </w:r>
      <w:r w:rsidR="00FB0407">
        <w:rPr>
          <w:rFonts w:ascii="Arial" w:hAnsi="Arial"/>
          <w:sz w:val="24"/>
          <w:szCs w:val="24"/>
        </w:rPr>
        <w:t>Leadership Team</w:t>
      </w:r>
      <w:r>
        <w:rPr>
          <w:rFonts w:ascii="Arial" w:hAnsi="Arial"/>
          <w:sz w:val="24"/>
          <w:szCs w:val="24"/>
        </w:rPr>
        <w:t xml:space="preserve"> will evaluate member/advisor participation based on the cited criteria on an annual basis and make appropriate recommendations to the incoming president. </w:t>
      </w:r>
    </w:p>
    <w:p w:rsidR="00033C2F" w:rsidRDefault="00033C2F">
      <w:pPr>
        <w:pStyle w:val="NoSpacing"/>
        <w:rPr>
          <w:rFonts w:ascii="Arial" w:eastAsia="Arial" w:hAnsi="Arial" w:cs="Arial"/>
          <w:sz w:val="24"/>
          <w:szCs w:val="24"/>
        </w:rPr>
      </w:pPr>
    </w:p>
    <w:p w:rsidR="00033C2F" w:rsidRDefault="001A627E">
      <w:pPr>
        <w:pStyle w:val="NoSpacing"/>
        <w:rPr>
          <w:rFonts w:ascii="Arial" w:eastAsia="Arial" w:hAnsi="Arial" w:cs="Arial"/>
          <w:color w:val="233F60"/>
          <w:sz w:val="24"/>
          <w:szCs w:val="24"/>
          <w:u w:color="233F60"/>
        </w:rPr>
      </w:pPr>
      <w:r>
        <w:rPr>
          <w:rFonts w:ascii="Arial" w:hAnsi="Arial"/>
          <w:color w:val="8F140B"/>
          <w:sz w:val="24"/>
          <w:szCs w:val="24"/>
          <w:u w:color="8F140B"/>
        </w:rPr>
        <w:t xml:space="preserve">Committee Leadership – The Executive Team: </w:t>
      </w:r>
    </w:p>
    <w:p w:rsidR="00033C2F" w:rsidRDefault="001A627E">
      <w:pPr>
        <w:pStyle w:val="NoSpacing"/>
        <w:rPr>
          <w:rFonts w:ascii="Arial" w:eastAsia="Arial" w:hAnsi="Arial" w:cs="Arial"/>
          <w:sz w:val="24"/>
          <w:szCs w:val="24"/>
        </w:rPr>
      </w:pPr>
      <w:r>
        <w:rPr>
          <w:rFonts w:ascii="Arial" w:hAnsi="Arial"/>
          <w:sz w:val="24"/>
          <w:szCs w:val="24"/>
        </w:rPr>
        <w:t xml:space="preserve">The Executive Team of the </w:t>
      </w:r>
      <w:r w:rsidR="00B4419C" w:rsidRPr="00B4419C">
        <w:rPr>
          <w:rFonts w:ascii="Arial" w:hAnsi="Arial" w:cs="Arial"/>
          <w:sz w:val="24"/>
          <w:szCs w:val="24"/>
        </w:rPr>
        <w:t>Conservation Committee</w:t>
      </w:r>
      <w:r>
        <w:rPr>
          <w:rFonts w:ascii="Arial" w:hAnsi="Arial"/>
          <w:sz w:val="24"/>
          <w:szCs w:val="24"/>
        </w:rPr>
        <w:t xml:space="preserve"> is comprised of </w:t>
      </w:r>
      <w:r w:rsidR="00FB0407">
        <w:rPr>
          <w:rFonts w:ascii="Arial" w:hAnsi="Arial"/>
          <w:sz w:val="24"/>
          <w:szCs w:val="24"/>
        </w:rPr>
        <w:t xml:space="preserve">two </w:t>
      </w:r>
      <w:r>
        <w:rPr>
          <w:rFonts w:ascii="Arial" w:hAnsi="Arial"/>
          <w:sz w:val="24"/>
          <w:szCs w:val="24"/>
        </w:rPr>
        <w:t>Chair</w:t>
      </w:r>
      <w:r w:rsidR="00FB0407">
        <w:rPr>
          <w:rFonts w:ascii="Arial" w:hAnsi="Arial"/>
          <w:sz w:val="24"/>
          <w:szCs w:val="24"/>
        </w:rPr>
        <w:t xml:space="preserve">s </w:t>
      </w:r>
      <w:r>
        <w:rPr>
          <w:rFonts w:ascii="Arial" w:hAnsi="Arial"/>
          <w:sz w:val="24"/>
          <w:szCs w:val="24"/>
        </w:rPr>
        <w:t xml:space="preserve">and the Board Oversight to the Committee. </w:t>
      </w:r>
    </w:p>
    <w:p w:rsidR="00033C2F" w:rsidRDefault="00033C2F">
      <w:pPr>
        <w:pStyle w:val="NoSpacing"/>
        <w:rPr>
          <w:rFonts w:ascii="Arial" w:eastAsia="Arial" w:hAnsi="Arial" w:cs="Arial"/>
          <w:sz w:val="24"/>
          <w:szCs w:val="24"/>
        </w:rPr>
      </w:pP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Committee Chair Duties: </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Report to the AAZK Board of Director Oversight</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With the Board Oversight, develop a work plan that will allow the committee to effectively discharge its responsibilities over the course of the year</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Ensures that the work of the committee is carried out between meetings with the full support of AAZK Leadership team and Board of Directors</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 xml:space="preserve">Ensure that committee work supports the current Board </w:t>
      </w:r>
      <w:r>
        <w:rPr>
          <w:rFonts w:ascii="Arial" w:hAnsi="Arial"/>
          <w:sz w:val="24"/>
          <w:szCs w:val="24"/>
        </w:rPr>
        <w:softHyphen/>
        <w:t xml:space="preserve">approved long </w:t>
      </w:r>
      <w:r>
        <w:rPr>
          <w:rFonts w:ascii="Arial" w:hAnsi="Arial"/>
          <w:sz w:val="24"/>
          <w:szCs w:val="24"/>
        </w:rPr>
        <w:softHyphen/>
        <w:t>range and strategic plans</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Facilitate monthly conference calls or online meetings</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 xml:space="preserve">Approve committee meeting minutes prior to distribution </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lastRenderedPageBreak/>
        <w:t xml:space="preserve">Communicate with AAZK Board prior to each Board Meeting, including drafting and submitting reports of activities to the Board (after gathering input from committee members) </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 xml:space="preserve">Compile information from other committee team members </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Develop agenda and facilitates annual</w:t>
      </w:r>
      <w:r w:rsidR="00347DEB">
        <w:rPr>
          <w:rFonts w:ascii="Arial" w:hAnsi="Arial"/>
          <w:sz w:val="24"/>
          <w:szCs w:val="24"/>
        </w:rPr>
        <w:t xml:space="preserve"> and mid</w:t>
      </w:r>
      <w:r w:rsidR="00347DEB">
        <w:rPr>
          <w:rFonts w:ascii="Arial" w:hAnsi="Arial"/>
          <w:sz w:val="24"/>
          <w:szCs w:val="24"/>
        </w:rPr>
        <w:softHyphen/>
        <w:t>year committee reports</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 xml:space="preserve">Inform prospective committee members of performance expectations prior to nomination and appointment </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 xml:space="preserve">Assign new members to </w:t>
      </w:r>
      <w:r w:rsidR="00FB0407">
        <w:rPr>
          <w:rFonts w:ascii="Arial" w:hAnsi="Arial"/>
          <w:sz w:val="24"/>
          <w:szCs w:val="24"/>
        </w:rPr>
        <w:t>projects</w:t>
      </w:r>
      <w:r>
        <w:rPr>
          <w:rFonts w:ascii="Arial" w:hAnsi="Arial"/>
          <w:sz w:val="24"/>
          <w:szCs w:val="24"/>
        </w:rPr>
        <w:t xml:space="preserve"> as needed </w:t>
      </w:r>
    </w:p>
    <w:p w:rsidR="00033C2F" w:rsidRDefault="001A627E">
      <w:pPr>
        <w:pStyle w:val="NoSpacing"/>
        <w:numPr>
          <w:ilvl w:val="0"/>
          <w:numId w:val="10"/>
        </w:numPr>
        <w:rPr>
          <w:rFonts w:ascii="Arial" w:eastAsia="Arial" w:hAnsi="Arial" w:cs="Arial"/>
          <w:sz w:val="24"/>
          <w:szCs w:val="24"/>
        </w:rPr>
      </w:pPr>
      <w:r>
        <w:rPr>
          <w:rFonts w:ascii="Arial" w:hAnsi="Arial"/>
          <w:sz w:val="24"/>
          <w:szCs w:val="24"/>
        </w:rPr>
        <w:t xml:space="preserve">Review individual committee member participation and performance and offer feedback </w:t>
      </w:r>
    </w:p>
    <w:p w:rsidR="00033C2F" w:rsidRDefault="00033C2F">
      <w:pPr>
        <w:pStyle w:val="NoSpacing"/>
        <w:rPr>
          <w:rFonts w:ascii="Arial" w:eastAsia="Arial" w:hAnsi="Arial" w:cs="Arial"/>
          <w:sz w:val="24"/>
          <w:szCs w:val="24"/>
        </w:rPr>
      </w:pP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AAZK Board Oversight Duties: </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t xml:space="preserve">Represent the Conservation Committee at AAZK Board of Director meetings </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t>Assist the Conservation Committee Chair</w:t>
      </w:r>
      <w:r w:rsidR="00FB0407">
        <w:rPr>
          <w:rFonts w:ascii="Arial" w:hAnsi="Arial"/>
          <w:sz w:val="24"/>
          <w:szCs w:val="24"/>
        </w:rPr>
        <w:t>s</w:t>
      </w:r>
      <w:r>
        <w:rPr>
          <w:rFonts w:ascii="Arial" w:hAnsi="Arial"/>
          <w:sz w:val="24"/>
          <w:szCs w:val="24"/>
        </w:rPr>
        <w:t xml:space="preserve"> in preparing and distributing correspondence such as agendas, meeting minutes, conference call minutes, and Board Reports as well as communicating to AAZK Board Members, and others as appropriate. </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t xml:space="preserve">Track financial information and provide a report to the committee at least twice a year </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t xml:space="preserve">Report to the committee on decisions of the Board of Directors, Executive Team or other AAZK committees that impact the Conservation Committee’s activities </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t xml:space="preserve">With the Board Oversight and Conservation Committee </w:t>
      </w:r>
      <w:r w:rsidR="00FB0407">
        <w:rPr>
          <w:rFonts w:ascii="Arial" w:hAnsi="Arial"/>
          <w:sz w:val="24"/>
          <w:szCs w:val="24"/>
        </w:rPr>
        <w:t>C</w:t>
      </w:r>
      <w:r>
        <w:rPr>
          <w:rFonts w:ascii="Arial" w:hAnsi="Arial"/>
          <w:sz w:val="24"/>
          <w:szCs w:val="24"/>
        </w:rPr>
        <w:t>hair</w:t>
      </w:r>
      <w:r w:rsidR="00FB0407">
        <w:rPr>
          <w:rFonts w:ascii="Arial" w:hAnsi="Arial"/>
          <w:sz w:val="24"/>
          <w:szCs w:val="24"/>
        </w:rPr>
        <w:t>s</w:t>
      </w:r>
      <w:r>
        <w:rPr>
          <w:rFonts w:ascii="Arial" w:hAnsi="Arial"/>
          <w:sz w:val="24"/>
          <w:szCs w:val="24"/>
        </w:rPr>
        <w:t>, provide input to the AAZK Board Chair and Chair</w:t>
      </w:r>
      <w:r>
        <w:rPr>
          <w:rFonts w:ascii="Arial" w:hAnsi="Arial"/>
          <w:sz w:val="24"/>
          <w:szCs w:val="24"/>
        </w:rPr>
        <w:softHyphen/>
        <w:t>-Elect regarding potential Conservation Committee members</w:t>
      </w:r>
      <w:r w:rsidR="00FB0407">
        <w:rPr>
          <w:rFonts w:ascii="Arial" w:hAnsi="Arial"/>
          <w:sz w:val="24"/>
          <w:szCs w:val="24"/>
        </w:rPr>
        <w:t xml:space="preserve"> and</w:t>
      </w:r>
      <w:r>
        <w:rPr>
          <w:rFonts w:ascii="Arial" w:hAnsi="Arial"/>
          <w:sz w:val="24"/>
          <w:szCs w:val="24"/>
        </w:rPr>
        <w:t xml:space="preserve"> chairs </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t>Communicate relevant Board discussions and decisions to the Conservation Committee</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t>Serve as a go</w:t>
      </w:r>
      <w:r>
        <w:rPr>
          <w:rFonts w:ascii="Arial" w:hAnsi="Arial"/>
          <w:sz w:val="24"/>
          <w:szCs w:val="24"/>
        </w:rPr>
        <w:softHyphen/>
        <w:t>-between and communication conduit for the committee with the Board and AAZK Executive team</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t xml:space="preserve">Assist with formulating strategic Conservation Committee initiatives </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t>Participate in annual and mid</w:t>
      </w:r>
      <w:r>
        <w:rPr>
          <w:rFonts w:ascii="Arial" w:hAnsi="Arial"/>
          <w:sz w:val="24"/>
          <w:szCs w:val="24"/>
        </w:rPr>
        <w:softHyphen/>
        <w:t xml:space="preserve">year meetings as well as committee </w:t>
      </w:r>
      <w:r w:rsidR="00FB0407">
        <w:rPr>
          <w:rFonts w:ascii="Arial" w:hAnsi="Arial"/>
          <w:sz w:val="24"/>
          <w:szCs w:val="24"/>
        </w:rPr>
        <w:t>meetings</w:t>
      </w:r>
      <w:r>
        <w:rPr>
          <w:rFonts w:ascii="Arial" w:hAnsi="Arial"/>
          <w:sz w:val="24"/>
          <w:szCs w:val="24"/>
        </w:rPr>
        <w:t xml:space="preserve"> as available </w:t>
      </w:r>
    </w:p>
    <w:p w:rsidR="00033C2F" w:rsidRDefault="001A627E">
      <w:pPr>
        <w:pStyle w:val="NoSpacing"/>
        <w:numPr>
          <w:ilvl w:val="0"/>
          <w:numId w:val="14"/>
        </w:numPr>
        <w:rPr>
          <w:rFonts w:ascii="Arial" w:eastAsia="Arial" w:hAnsi="Arial" w:cs="Arial"/>
          <w:sz w:val="24"/>
          <w:szCs w:val="24"/>
        </w:rPr>
      </w:pPr>
      <w:r>
        <w:rPr>
          <w:rFonts w:ascii="Arial" w:hAnsi="Arial"/>
          <w:sz w:val="24"/>
          <w:szCs w:val="24"/>
        </w:rPr>
        <w:lastRenderedPageBreak/>
        <w:t xml:space="preserve">Advise on and review Conservation Committee communications with the AAZK Board of Directors, primarily regular committee reports, in advance of submissions </w:t>
      </w:r>
    </w:p>
    <w:p w:rsidR="00033C2F" w:rsidRDefault="00033C2F">
      <w:pPr>
        <w:pStyle w:val="NoSpacing"/>
        <w:rPr>
          <w:rFonts w:ascii="Arial" w:eastAsia="Arial" w:hAnsi="Arial" w:cs="Arial"/>
          <w:sz w:val="24"/>
          <w:szCs w:val="24"/>
        </w:rPr>
      </w:pPr>
    </w:p>
    <w:p w:rsidR="00616FF5" w:rsidRDefault="00616FF5">
      <w:pPr>
        <w:pStyle w:val="NoSpacing"/>
        <w:rPr>
          <w:rFonts w:ascii="Arial" w:eastAsia="Arial" w:hAnsi="Arial" w:cs="Arial"/>
          <w:sz w:val="24"/>
          <w:szCs w:val="24"/>
        </w:rPr>
      </w:pPr>
    </w:p>
    <w:p w:rsidR="00616FF5" w:rsidRDefault="00616FF5">
      <w:pPr>
        <w:pStyle w:val="NoSpacing"/>
        <w:rPr>
          <w:rFonts w:ascii="Arial" w:eastAsia="Arial" w:hAnsi="Arial" w:cs="Arial"/>
          <w:sz w:val="24"/>
          <w:szCs w:val="24"/>
        </w:rPr>
      </w:pPr>
    </w:p>
    <w:p w:rsidR="00033C2F" w:rsidRDefault="001A627E">
      <w:pPr>
        <w:pStyle w:val="NoSpacing"/>
        <w:rPr>
          <w:rFonts w:ascii="Arial" w:eastAsia="Arial" w:hAnsi="Arial" w:cs="Arial"/>
          <w:b/>
          <w:bCs/>
          <w:color w:val="8F140B"/>
          <w:sz w:val="24"/>
          <w:szCs w:val="24"/>
          <w:u w:color="8F140B"/>
        </w:rPr>
      </w:pPr>
      <w:r>
        <w:rPr>
          <w:rFonts w:ascii="Arial" w:hAnsi="Arial"/>
          <w:b/>
          <w:bCs/>
          <w:color w:val="8F140B"/>
          <w:sz w:val="24"/>
          <w:szCs w:val="24"/>
          <w:u w:color="8F140B"/>
        </w:rPr>
        <w:t>Section 3:  Committee</w:t>
      </w:r>
      <w:r w:rsidR="00FB0407">
        <w:rPr>
          <w:rFonts w:ascii="Arial" w:hAnsi="Arial"/>
          <w:b/>
          <w:bCs/>
          <w:color w:val="8F140B"/>
          <w:sz w:val="24"/>
          <w:szCs w:val="24"/>
          <w:u w:color="8F140B"/>
        </w:rPr>
        <w:t xml:space="preserve"> Projects</w:t>
      </w:r>
      <w:r>
        <w:rPr>
          <w:rFonts w:ascii="Arial" w:hAnsi="Arial"/>
          <w:b/>
          <w:bCs/>
          <w:color w:val="8F140B"/>
          <w:sz w:val="24"/>
          <w:szCs w:val="24"/>
          <w:u w:color="8F140B"/>
        </w:rPr>
        <w:t xml:space="preserve"> </w:t>
      </w:r>
    </w:p>
    <w:p w:rsidR="00033C2F" w:rsidRDefault="00033C2F">
      <w:pPr>
        <w:pStyle w:val="NoSpacing"/>
        <w:rPr>
          <w:rFonts w:ascii="Arial" w:eastAsia="Arial" w:hAnsi="Arial" w:cs="Arial"/>
          <w:b/>
          <w:bCs/>
          <w:color w:val="8F140B"/>
          <w:sz w:val="24"/>
          <w:szCs w:val="24"/>
          <w:u w:color="8F140B"/>
        </w:rPr>
      </w:pPr>
    </w:p>
    <w:p w:rsidR="00033C2F" w:rsidRDefault="001A627E">
      <w:pPr>
        <w:pStyle w:val="NoSpacing"/>
        <w:rPr>
          <w:rFonts w:ascii="Arial" w:eastAsia="Arial" w:hAnsi="Arial" w:cs="Arial"/>
          <w:sz w:val="24"/>
          <w:szCs w:val="24"/>
        </w:rPr>
      </w:pPr>
      <w:r>
        <w:rPr>
          <w:rFonts w:ascii="Arial" w:hAnsi="Arial"/>
          <w:sz w:val="24"/>
          <w:szCs w:val="24"/>
        </w:rPr>
        <w:t xml:space="preserve">The </w:t>
      </w:r>
      <w:r w:rsidR="00B4419C" w:rsidRPr="00B4419C">
        <w:rPr>
          <w:rFonts w:ascii="Arial" w:hAnsi="Arial" w:cs="Arial"/>
          <w:sz w:val="24"/>
          <w:szCs w:val="24"/>
        </w:rPr>
        <w:t>Conservation Committee</w:t>
      </w:r>
      <w:r>
        <w:rPr>
          <w:rFonts w:ascii="Arial" w:hAnsi="Arial"/>
          <w:sz w:val="24"/>
          <w:szCs w:val="24"/>
        </w:rPr>
        <w:t xml:space="preserve"> is charged with serving AAZK members by providing access to up to date resources relevant to conservation topics. The committee strives to encourage, educate, </w:t>
      </w:r>
      <w:r w:rsidR="00B55634">
        <w:rPr>
          <w:rFonts w:ascii="Arial" w:hAnsi="Arial"/>
          <w:sz w:val="24"/>
          <w:szCs w:val="24"/>
        </w:rPr>
        <w:t xml:space="preserve">and </w:t>
      </w:r>
      <w:r>
        <w:rPr>
          <w:rFonts w:ascii="Arial" w:hAnsi="Arial"/>
          <w:sz w:val="24"/>
          <w:szCs w:val="24"/>
        </w:rPr>
        <w:t>share knowledge</w:t>
      </w:r>
      <w:r w:rsidR="00B55634">
        <w:rPr>
          <w:rFonts w:ascii="Arial" w:hAnsi="Arial"/>
          <w:sz w:val="24"/>
          <w:szCs w:val="24"/>
        </w:rPr>
        <w:t xml:space="preserve"> about green practices and conservation activities</w:t>
      </w:r>
      <w:r>
        <w:rPr>
          <w:rFonts w:ascii="Arial" w:hAnsi="Arial"/>
          <w:sz w:val="24"/>
          <w:szCs w:val="24"/>
        </w:rPr>
        <w:t xml:space="preserve">.  To support this priority for AAZK, the </w:t>
      </w:r>
      <w:r w:rsidR="00B4419C" w:rsidRPr="00B4419C">
        <w:rPr>
          <w:rFonts w:ascii="Arial" w:hAnsi="Arial" w:cs="Arial"/>
          <w:sz w:val="24"/>
          <w:szCs w:val="24"/>
        </w:rPr>
        <w:t>Conservation Committee</w:t>
      </w:r>
      <w:r>
        <w:rPr>
          <w:rFonts w:ascii="Arial" w:hAnsi="Arial"/>
          <w:sz w:val="24"/>
          <w:szCs w:val="24"/>
        </w:rPr>
        <w:t xml:space="preserve"> organizes its work around the followin</w:t>
      </w:r>
      <w:r w:rsidR="00B55634">
        <w:rPr>
          <w:rFonts w:ascii="Arial" w:hAnsi="Arial"/>
          <w:sz w:val="24"/>
          <w:szCs w:val="24"/>
        </w:rPr>
        <w:t>g project</w:t>
      </w:r>
      <w:r>
        <w:rPr>
          <w:rFonts w:ascii="Arial" w:hAnsi="Arial"/>
          <w:sz w:val="24"/>
          <w:szCs w:val="24"/>
        </w:rPr>
        <w:t xml:space="preserve">: </w:t>
      </w:r>
    </w:p>
    <w:p w:rsidR="00B55634" w:rsidRPr="00B55634" w:rsidRDefault="001A627E">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Conference</w:t>
      </w:r>
      <w:r w:rsidR="00B55634">
        <w:rPr>
          <w:rFonts w:ascii="Arial" w:hAnsi="Arial"/>
          <w:color w:val="233F60"/>
          <w:sz w:val="24"/>
          <w:szCs w:val="24"/>
          <w:u w:color="233F60"/>
        </w:rPr>
        <w:t xml:space="preserve"> Participation</w:t>
      </w:r>
    </w:p>
    <w:p w:rsidR="00033C2F" w:rsidRDefault="00B55634">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Bowling for Rhinos Rally</w:t>
      </w:r>
    </w:p>
    <w:p w:rsidR="00033C2F" w:rsidRDefault="001A627E">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Social Media</w:t>
      </w:r>
      <w:r w:rsidR="00B55634">
        <w:rPr>
          <w:rFonts w:ascii="Arial" w:hAnsi="Arial"/>
          <w:color w:val="233F60"/>
          <w:sz w:val="24"/>
          <w:szCs w:val="24"/>
          <w:u w:color="233F60"/>
        </w:rPr>
        <w:t xml:space="preserve"> Presence</w:t>
      </w:r>
    </w:p>
    <w:p w:rsidR="00033C2F" w:rsidRDefault="00B55634">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Bowling for Rhinos Support</w:t>
      </w:r>
    </w:p>
    <w:p w:rsidR="00B55634" w:rsidRPr="00B55634" w:rsidRDefault="00B55634">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Conservation Opportunity Database</w:t>
      </w:r>
    </w:p>
    <w:p w:rsidR="00B55634" w:rsidRPr="00B55634" w:rsidRDefault="00B55634">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Conservation Station Column</w:t>
      </w:r>
    </w:p>
    <w:p w:rsidR="00B55634" w:rsidRPr="00B55634" w:rsidRDefault="00B55634">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 xml:space="preserve">Nico van </w:t>
      </w:r>
      <w:proofErr w:type="spellStart"/>
      <w:r>
        <w:rPr>
          <w:rFonts w:ascii="Arial" w:hAnsi="Arial"/>
          <w:color w:val="233F60"/>
          <w:sz w:val="24"/>
          <w:szCs w:val="24"/>
          <w:u w:color="233F60"/>
        </w:rPr>
        <w:t>Strien</w:t>
      </w:r>
      <w:proofErr w:type="spellEnd"/>
      <w:r>
        <w:rPr>
          <w:rFonts w:ascii="Arial" w:hAnsi="Arial"/>
          <w:color w:val="233F60"/>
          <w:sz w:val="24"/>
          <w:szCs w:val="24"/>
          <w:u w:color="233F60"/>
        </w:rPr>
        <w:t xml:space="preserve"> Conservation Award</w:t>
      </w:r>
    </w:p>
    <w:p w:rsidR="00B55634" w:rsidRPr="00B55634" w:rsidRDefault="00B55634">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Green Conference Guidelines</w:t>
      </w:r>
    </w:p>
    <w:p w:rsidR="00B55634" w:rsidRPr="00B55634" w:rsidRDefault="00B55634">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Trees for You and Me Support</w:t>
      </w:r>
    </w:p>
    <w:p w:rsidR="00033C2F" w:rsidRDefault="00B55634">
      <w:pPr>
        <w:pStyle w:val="NoSpacing"/>
        <w:numPr>
          <w:ilvl w:val="0"/>
          <w:numId w:val="16"/>
        </w:numPr>
        <w:rPr>
          <w:rFonts w:ascii="Arial" w:eastAsia="Arial" w:hAnsi="Arial" w:cs="Arial"/>
          <w:color w:val="233F60"/>
          <w:sz w:val="24"/>
          <w:szCs w:val="24"/>
          <w:u w:color="233F60"/>
        </w:rPr>
      </w:pPr>
      <w:r>
        <w:rPr>
          <w:rFonts w:ascii="Arial" w:hAnsi="Arial"/>
          <w:color w:val="233F60"/>
          <w:sz w:val="24"/>
          <w:szCs w:val="24"/>
          <w:u w:color="233F60"/>
        </w:rPr>
        <w:t>Chapter Conservation Donation Database</w:t>
      </w:r>
      <w:r w:rsidR="001A627E">
        <w:rPr>
          <w:rFonts w:ascii="Arial" w:hAnsi="Arial"/>
          <w:color w:val="233F60"/>
          <w:sz w:val="24"/>
          <w:szCs w:val="24"/>
          <w:u w:color="233F60"/>
        </w:rPr>
        <w:t xml:space="preserve"> </w:t>
      </w:r>
    </w:p>
    <w:p w:rsidR="00033C2F" w:rsidRDefault="00033C2F">
      <w:pPr>
        <w:pStyle w:val="NoSpacing"/>
        <w:rPr>
          <w:rFonts w:ascii="Arial" w:eastAsia="Arial" w:hAnsi="Arial" w:cs="Arial"/>
          <w:sz w:val="24"/>
          <w:szCs w:val="24"/>
        </w:rPr>
      </w:pPr>
    </w:p>
    <w:p w:rsidR="00033C2F" w:rsidRDefault="001A627E">
      <w:pPr>
        <w:pStyle w:val="NoSpacing"/>
        <w:rPr>
          <w:rFonts w:ascii="Arial" w:eastAsia="Arial" w:hAnsi="Arial" w:cs="Arial"/>
          <w:sz w:val="24"/>
          <w:szCs w:val="24"/>
        </w:rPr>
      </w:pPr>
      <w:r>
        <w:rPr>
          <w:rFonts w:ascii="Arial" w:hAnsi="Arial"/>
          <w:sz w:val="24"/>
          <w:szCs w:val="24"/>
        </w:rPr>
        <w:t xml:space="preserve">Specific assignments and goals for each of these </w:t>
      </w:r>
      <w:r w:rsidR="00FB0407">
        <w:rPr>
          <w:rFonts w:ascii="Arial" w:hAnsi="Arial"/>
          <w:sz w:val="24"/>
          <w:szCs w:val="24"/>
        </w:rPr>
        <w:t>Projects</w:t>
      </w:r>
      <w:r>
        <w:rPr>
          <w:rFonts w:ascii="Arial" w:hAnsi="Arial"/>
          <w:sz w:val="24"/>
          <w:szCs w:val="24"/>
        </w:rPr>
        <w:t xml:space="preserve"> are outlined in Appendix B. </w:t>
      </w:r>
    </w:p>
    <w:p w:rsidR="00033C2F" w:rsidRDefault="00033C2F">
      <w:pPr>
        <w:pStyle w:val="NoSpacing"/>
        <w:rPr>
          <w:rFonts w:ascii="Arial" w:eastAsia="Arial" w:hAnsi="Arial" w:cs="Arial"/>
          <w:sz w:val="24"/>
          <w:szCs w:val="24"/>
        </w:rPr>
      </w:pPr>
    </w:p>
    <w:p w:rsidR="00033C2F" w:rsidRDefault="001A627E">
      <w:pPr>
        <w:pStyle w:val="NoSpacing"/>
        <w:rPr>
          <w:rFonts w:ascii="Arial" w:eastAsia="Arial" w:hAnsi="Arial" w:cs="Arial"/>
          <w:color w:val="8F140B"/>
          <w:sz w:val="24"/>
          <w:szCs w:val="24"/>
          <w:u w:color="8F140B"/>
        </w:rPr>
      </w:pPr>
      <w:r>
        <w:rPr>
          <w:rFonts w:ascii="Arial" w:hAnsi="Arial"/>
          <w:color w:val="8F140B"/>
          <w:sz w:val="24"/>
          <w:szCs w:val="24"/>
          <w:u w:color="8F140B"/>
        </w:rPr>
        <w:t xml:space="preserve">Appendix A: Current List of </w:t>
      </w:r>
      <w:r w:rsidR="00B55634">
        <w:rPr>
          <w:rFonts w:ascii="Arial" w:hAnsi="Arial"/>
          <w:color w:val="8F140B"/>
          <w:sz w:val="24"/>
          <w:szCs w:val="24"/>
          <w:u w:color="8F140B"/>
        </w:rPr>
        <w:t>CC</w:t>
      </w:r>
      <w:r>
        <w:rPr>
          <w:rFonts w:ascii="Arial" w:hAnsi="Arial"/>
          <w:color w:val="8F140B"/>
          <w:sz w:val="24"/>
          <w:szCs w:val="24"/>
          <w:u w:color="8F140B"/>
        </w:rPr>
        <w:t xml:space="preserve"> Members/Advisors and Contact Information </w:t>
      </w:r>
    </w:p>
    <w:p w:rsidR="00033C2F" w:rsidRDefault="001A627E">
      <w:pPr>
        <w:pStyle w:val="NoSpacing"/>
      </w:pPr>
      <w:r>
        <w:rPr>
          <w:rFonts w:ascii="Arial" w:hAnsi="Arial"/>
          <w:sz w:val="24"/>
          <w:szCs w:val="24"/>
        </w:rPr>
        <w:t xml:space="preserve">Appendix B: </w:t>
      </w:r>
      <w:r w:rsidR="00FB0407">
        <w:rPr>
          <w:rFonts w:ascii="Arial" w:hAnsi="Arial"/>
          <w:sz w:val="24"/>
          <w:szCs w:val="24"/>
        </w:rPr>
        <w:t>Projects</w:t>
      </w:r>
    </w:p>
    <w:sectPr w:rsidR="00033C2F" w:rsidSect="00033C2F">
      <w:headerReference w:type="default" r:id="rId10"/>
      <w:pgSz w:w="12240" w:h="16340"/>
      <w:pgMar w:top="810" w:right="1107" w:bottom="630" w:left="1189" w:header="1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486" w:rsidRDefault="00ED3486" w:rsidP="00033C2F">
      <w:pPr>
        <w:spacing w:after="0" w:line="240" w:lineRule="auto"/>
      </w:pPr>
      <w:r>
        <w:separator/>
      </w:r>
    </w:p>
  </w:endnote>
  <w:endnote w:type="continuationSeparator" w:id="0">
    <w:p w:rsidR="00ED3486" w:rsidRDefault="00ED3486" w:rsidP="0003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TBC04F080t00">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486" w:rsidRDefault="00ED3486" w:rsidP="00033C2F">
      <w:pPr>
        <w:spacing w:after="0" w:line="240" w:lineRule="auto"/>
      </w:pPr>
      <w:r>
        <w:separator/>
      </w:r>
    </w:p>
  </w:footnote>
  <w:footnote w:type="continuationSeparator" w:id="0">
    <w:p w:rsidR="00ED3486" w:rsidRDefault="00ED3486" w:rsidP="00033C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A73" w:rsidRDefault="00242A73">
    <w:pPr>
      <w:pStyle w:val="Header"/>
    </w:pPr>
  </w:p>
  <w:p w:rsidR="00242A73" w:rsidRDefault="00242A73">
    <w:pPr>
      <w:pStyle w:val="Header"/>
    </w:pPr>
    <w:r>
      <w:rPr>
        <w:noProof/>
      </w:rPr>
      <w:drawing>
        <wp:inline distT="0" distB="0" distL="0" distR="0">
          <wp:extent cx="1033670" cy="1188720"/>
          <wp:effectExtent l="19050" t="0" r="0" b="0"/>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aazk_logo_color.jpeg"/>
                  <pic:cNvPicPr>
                    <a:picLocks noChangeAspect="1"/>
                  </pic:cNvPicPr>
                </pic:nvPicPr>
                <pic:blipFill>
                  <a:blip r:embed="rId1">
                    <a:extLst/>
                  </a:blip>
                  <a:stretch>
                    <a:fillRect/>
                  </a:stretch>
                </pic:blipFill>
                <pic:spPr>
                  <a:xfrm>
                    <a:off x="0" y="0"/>
                    <a:ext cx="1033670" cy="118872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46362"/>
    <w:multiLevelType w:val="hybridMultilevel"/>
    <w:tmpl w:val="4B06BD82"/>
    <w:numStyleLink w:val="ImportedStyle2"/>
  </w:abstractNum>
  <w:abstractNum w:abstractNumId="1" w15:restartNumberingAfterBreak="0">
    <w:nsid w:val="17EA0F70"/>
    <w:multiLevelType w:val="hybridMultilevel"/>
    <w:tmpl w:val="F9362E0E"/>
    <w:styleLink w:val="ImportedStyle4"/>
    <w:lvl w:ilvl="0" w:tplc="409E3C8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896DA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82877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21E54D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48C41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1141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9FEA150">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16C8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F8CBD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1DA90800"/>
    <w:multiLevelType w:val="hybridMultilevel"/>
    <w:tmpl w:val="4CC6D4B4"/>
    <w:styleLink w:val="ImportedStyle5"/>
    <w:lvl w:ilvl="0" w:tplc="97F2915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390CF1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DC281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516CDB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9C87D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64C72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69807E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AF0C2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E24B7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25601DDA"/>
    <w:multiLevelType w:val="hybridMultilevel"/>
    <w:tmpl w:val="61A8DAB8"/>
    <w:numStyleLink w:val="ImportedStyle6"/>
  </w:abstractNum>
  <w:abstractNum w:abstractNumId="4" w15:restartNumberingAfterBreak="0">
    <w:nsid w:val="359B35E1"/>
    <w:multiLevelType w:val="hybridMultilevel"/>
    <w:tmpl w:val="4CC6D4B4"/>
    <w:numStyleLink w:val="ImportedStyle5"/>
  </w:abstractNum>
  <w:abstractNum w:abstractNumId="5" w15:restartNumberingAfterBreak="0">
    <w:nsid w:val="3FDB644A"/>
    <w:multiLevelType w:val="hybridMultilevel"/>
    <w:tmpl w:val="61A8DAB8"/>
    <w:styleLink w:val="ImportedStyle6"/>
    <w:lvl w:ilvl="0" w:tplc="5C045D5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47489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91CC4A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0DAF4D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5D4E7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EA815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392940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5E2F3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1EC96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6" w15:restartNumberingAfterBreak="0">
    <w:nsid w:val="4A112192"/>
    <w:multiLevelType w:val="hybridMultilevel"/>
    <w:tmpl w:val="276814A0"/>
    <w:styleLink w:val="ImportedStyle3"/>
    <w:lvl w:ilvl="0" w:tplc="8674B684">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60857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CC200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DA4A418">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806A0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048C6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9BAF98A">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C16846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B2843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4F582629"/>
    <w:multiLevelType w:val="hybridMultilevel"/>
    <w:tmpl w:val="DC52D328"/>
    <w:numStyleLink w:val="ImportedStyle7"/>
  </w:abstractNum>
  <w:abstractNum w:abstractNumId="8" w15:restartNumberingAfterBreak="0">
    <w:nsid w:val="50274156"/>
    <w:multiLevelType w:val="hybridMultilevel"/>
    <w:tmpl w:val="5EDED4D8"/>
    <w:styleLink w:val="ImportedStyle8"/>
    <w:lvl w:ilvl="0" w:tplc="12187AC0">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392960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0C2772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778B1A6">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DB0D10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43A27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6F0D91E">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77E7A4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A588F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58C849BA"/>
    <w:multiLevelType w:val="hybridMultilevel"/>
    <w:tmpl w:val="4B06BD82"/>
    <w:styleLink w:val="ImportedStyle2"/>
    <w:lvl w:ilvl="0" w:tplc="9D58B55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29E0B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49088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FAE6BD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36678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B928E93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4A67C5C">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98EEC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192EE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5B3E16B4"/>
    <w:multiLevelType w:val="hybridMultilevel"/>
    <w:tmpl w:val="5EDED4D8"/>
    <w:numStyleLink w:val="ImportedStyle8"/>
  </w:abstractNum>
  <w:abstractNum w:abstractNumId="11" w15:restartNumberingAfterBreak="0">
    <w:nsid w:val="5B813011"/>
    <w:multiLevelType w:val="hybridMultilevel"/>
    <w:tmpl w:val="276814A0"/>
    <w:numStyleLink w:val="ImportedStyle3"/>
  </w:abstractNum>
  <w:abstractNum w:abstractNumId="12" w15:restartNumberingAfterBreak="0">
    <w:nsid w:val="66E41781"/>
    <w:multiLevelType w:val="hybridMultilevel"/>
    <w:tmpl w:val="DC52D328"/>
    <w:styleLink w:val="ImportedStyle7"/>
    <w:lvl w:ilvl="0" w:tplc="290CF42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71201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6C0C05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63EDD8A">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4988A5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8ACC1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560691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B42AE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65E9D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70861536"/>
    <w:multiLevelType w:val="hybridMultilevel"/>
    <w:tmpl w:val="DBEEB8B2"/>
    <w:styleLink w:val="ImportedStyle1"/>
    <w:lvl w:ilvl="0" w:tplc="32FE961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3941A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94837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FC6BFE6">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E1E8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8481B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AA29656">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82C8F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456C1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75576E5C"/>
    <w:multiLevelType w:val="hybridMultilevel"/>
    <w:tmpl w:val="F9362E0E"/>
    <w:numStyleLink w:val="ImportedStyle4"/>
  </w:abstractNum>
  <w:abstractNum w:abstractNumId="15" w15:restartNumberingAfterBreak="0">
    <w:nsid w:val="767F2FAB"/>
    <w:multiLevelType w:val="hybridMultilevel"/>
    <w:tmpl w:val="DBEEB8B2"/>
    <w:numStyleLink w:val="ImportedStyle1"/>
  </w:abstractNum>
  <w:num w:numId="1">
    <w:abstractNumId w:val="13"/>
  </w:num>
  <w:num w:numId="2">
    <w:abstractNumId w:val="15"/>
  </w:num>
  <w:num w:numId="3">
    <w:abstractNumId w:val="9"/>
  </w:num>
  <w:num w:numId="4">
    <w:abstractNumId w:val="0"/>
  </w:num>
  <w:num w:numId="5">
    <w:abstractNumId w:val="6"/>
  </w:num>
  <w:num w:numId="6">
    <w:abstractNumId w:val="11"/>
  </w:num>
  <w:num w:numId="7">
    <w:abstractNumId w:val="1"/>
  </w:num>
  <w:num w:numId="8">
    <w:abstractNumId w:val="14"/>
  </w:num>
  <w:num w:numId="9">
    <w:abstractNumId w:val="2"/>
  </w:num>
  <w:num w:numId="10">
    <w:abstractNumId w:val="4"/>
  </w:num>
  <w:num w:numId="11">
    <w:abstractNumId w:val="5"/>
  </w:num>
  <w:num w:numId="12">
    <w:abstractNumId w:val="3"/>
  </w:num>
  <w:num w:numId="13">
    <w:abstractNumId w:val="12"/>
  </w:num>
  <w:num w:numId="14">
    <w:abstractNumId w:val="7"/>
  </w:num>
  <w:num w:numId="15">
    <w:abstractNumId w:val="8"/>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2F"/>
    <w:rsid w:val="00033C2F"/>
    <w:rsid w:val="001A627E"/>
    <w:rsid w:val="001B0E49"/>
    <w:rsid w:val="00242A73"/>
    <w:rsid w:val="00275282"/>
    <w:rsid w:val="003029CC"/>
    <w:rsid w:val="00347DEB"/>
    <w:rsid w:val="003D4C9A"/>
    <w:rsid w:val="004514BF"/>
    <w:rsid w:val="00454A86"/>
    <w:rsid w:val="0048528E"/>
    <w:rsid w:val="004B21C4"/>
    <w:rsid w:val="00616DF4"/>
    <w:rsid w:val="00616FF5"/>
    <w:rsid w:val="006651DD"/>
    <w:rsid w:val="0067038F"/>
    <w:rsid w:val="006A1D93"/>
    <w:rsid w:val="00811C8C"/>
    <w:rsid w:val="00851FEB"/>
    <w:rsid w:val="009736A5"/>
    <w:rsid w:val="009B69FF"/>
    <w:rsid w:val="00A409C0"/>
    <w:rsid w:val="00B21039"/>
    <w:rsid w:val="00B4419C"/>
    <w:rsid w:val="00B55634"/>
    <w:rsid w:val="00B74E39"/>
    <w:rsid w:val="00B8254C"/>
    <w:rsid w:val="00D91F9C"/>
    <w:rsid w:val="00DB4F8D"/>
    <w:rsid w:val="00ED3486"/>
    <w:rsid w:val="00FB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F4D341-B2CF-4490-87E6-BD217782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33C2F"/>
    <w:pPr>
      <w:spacing w:after="200" w:line="276" w:lineRule="auto"/>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3C2F"/>
    <w:rPr>
      <w:u w:val="single"/>
    </w:rPr>
  </w:style>
  <w:style w:type="paragraph" w:styleId="Header">
    <w:name w:val="header"/>
    <w:rsid w:val="00033C2F"/>
    <w:pPr>
      <w:tabs>
        <w:tab w:val="center" w:pos="4680"/>
        <w:tab w:val="right" w:pos="9360"/>
      </w:tabs>
      <w:spacing w:after="200" w:line="276" w:lineRule="auto"/>
    </w:pPr>
    <w:rPr>
      <w:rFonts w:ascii="Calibri" w:eastAsia="Calibri" w:hAnsi="Calibri" w:cs="Calibri"/>
      <w:color w:val="000000"/>
      <w:sz w:val="22"/>
      <w:szCs w:val="22"/>
      <w:u w:color="000000"/>
    </w:rPr>
  </w:style>
  <w:style w:type="paragraph" w:customStyle="1" w:styleId="HeaderFooter">
    <w:name w:val="Header &amp; Footer"/>
    <w:rsid w:val="00033C2F"/>
    <w:pPr>
      <w:tabs>
        <w:tab w:val="right" w:pos="9020"/>
      </w:tabs>
    </w:pPr>
    <w:rPr>
      <w:rFonts w:ascii="Helvetica" w:hAnsi="Helvetica" w:cs="Arial Unicode MS"/>
      <w:color w:val="000000"/>
      <w:sz w:val="24"/>
      <w:szCs w:val="24"/>
    </w:rPr>
  </w:style>
  <w:style w:type="paragraph" w:customStyle="1" w:styleId="Default">
    <w:name w:val="Default"/>
    <w:rsid w:val="00033C2F"/>
    <w:pPr>
      <w:widowControl w:val="0"/>
      <w:spacing w:after="200" w:line="276" w:lineRule="auto"/>
    </w:pPr>
    <w:rPr>
      <w:rFonts w:ascii="TTBC04F080t00" w:eastAsia="TTBC04F080t00" w:hAnsi="TTBC04F080t00" w:cs="TTBC04F080t00"/>
      <w:color w:val="000000"/>
      <w:sz w:val="24"/>
      <w:szCs w:val="24"/>
      <w:u w:color="000000"/>
    </w:rPr>
  </w:style>
  <w:style w:type="paragraph" w:customStyle="1" w:styleId="CM1">
    <w:name w:val="CM1"/>
    <w:next w:val="Default"/>
    <w:rsid w:val="00033C2F"/>
    <w:pPr>
      <w:widowControl w:val="0"/>
    </w:pPr>
    <w:rPr>
      <w:rFonts w:ascii="TTBC04F080t00" w:eastAsia="TTBC04F080t00" w:hAnsi="TTBC04F080t00" w:cs="TTBC04F080t00"/>
      <w:color w:val="000000"/>
      <w:sz w:val="24"/>
      <w:szCs w:val="24"/>
      <w:u w:color="000000"/>
    </w:rPr>
  </w:style>
  <w:style w:type="paragraph" w:customStyle="1" w:styleId="CM2">
    <w:name w:val="CM2"/>
    <w:next w:val="Default"/>
    <w:rsid w:val="00033C2F"/>
    <w:pPr>
      <w:widowControl w:val="0"/>
      <w:spacing w:line="423" w:lineRule="atLeast"/>
    </w:pPr>
    <w:rPr>
      <w:rFonts w:ascii="TTBC04F080t00" w:eastAsia="TTBC04F080t00" w:hAnsi="TTBC04F080t00" w:cs="TTBC04F080t00"/>
      <w:color w:val="000000"/>
      <w:sz w:val="24"/>
      <w:szCs w:val="24"/>
      <w:u w:color="000000"/>
    </w:rPr>
  </w:style>
  <w:style w:type="paragraph" w:customStyle="1" w:styleId="CM22">
    <w:name w:val="CM22"/>
    <w:next w:val="Default"/>
    <w:rsid w:val="00033C2F"/>
    <w:pPr>
      <w:widowControl w:val="0"/>
    </w:pPr>
    <w:rPr>
      <w:rFonts w:ascii="TTBC04F080t00" w:eastAsia="TTBC04F080t00" w:hAnsi="TTBC04F080t00" w:cs="TTBC04F080t00"/>
      <w:color w:val="000000"/>
      <w:sz w:val="24"/>
      <w:szCs w:val="24"/>
      <w:u w:color="000000"/>
    </w:rPr>
  </w:style>
  <w:style w:type="paragraph" w:styleId="NoSpacing">
    <w:name w:val="No Spacing"/>
    <w:rsid w:val="00033C2F"/>
    <w:pPr>
      <w:spacing w:after="200" w:line="276" w:lineRule="auto"/>
    </w:pPr>
    <w:rPr>
      <w:rFonts w:ascii="Calibri" w:eastAsia="Calibri" w:hAnsi="Calibri" w:cs="Calibri"/>
      <w:color w:val="000000"/>
      <w:sz w:val="22"/>
      <w:szCs w:val="22"/>
      <w:u w:color="000000"/>
    </w:rPr>
  </w:style>
  <w:style w:type="paragraph" w:customStyle="1" w:styleId="CM23">
    <w:name w:val="CM23"/>
    <w:next w:val="Default"/>
    <w:rsid w:val="00033C2F"/>
    <w:pPr>
      <w:widowControl w:val="0"/>
    </w:pPr>
    <w:rPr>
      <w:rFonts w:ascii="TTBC04F080t00" w:eastAsia="TTBC04F080t00" w:hAnsi="TTBC04F080t00" w:cs="TTBC04F080t00"/>
      <w:color w:val="000000"/>
      <w:sz w:val="24"/>
      <w:szCs w:val="24"/>
      <w:u w:color="000000"/>
    </w:rPr>
  </w:style>
  <w:style w:type="character" w:customStyle="1" w:styleId="Link">
    <w:name w:val="Link"/>
    <w:rsid w:val="00033C2F"/>
    <w:rPr>
      <w:color w:val="0000FF"/>
      <w:u w:val="single" w:color="0000FF"/>
    </w:rPr>
  </w:style>
  <w:style w:type="character" w:customStyle="1" w:styleId="Hyperlink0">
    <w:name w:val="Hyperlink.0"/>
    <w:basedOn w:val="Link"/>
    <w:rsid w:val="00033C2F"/>
    <w:rPr>
      <w:rFonts w:ascii="Arial" w:eastAsia="Arial" w:hAnsi="Arial" w:cs="Arial"/>
      <w:color w:val="0000FF"/>
      <w:u w:val="single" w:color="0000FF"/>
    </w:rPr>
  </w:style>
  <w:style w:type="numbering" w:customStyle="1" w:styleId="ImportedStyle1">
    <w:name w:val="Imported Style 1"/>
    <w:rsid w:val="00033C2F"/>
    <w:pPr>
      <w:numPr>
        <w:numId w:val="1"/>
      </w:numPr>
    </w:pPr>
  </w:style>
  <w:style w:type="numbering" w:customStyle="1" w:styleId="ImportedStyle2">
    <w:name w:val="Imported Style 2"/>
    <w:rsid w:val="00033C2F"/>
    <w:pPr>
      <w:numPr>
        <w:numId w:val="3"/>
      </w:numPr>
    </w:pPr>
  </w:style>
  <w:style w:type="numbering" w:customStyle="1" w:styleId="ImportedStyle3">
    <w:name w:val="Imported Style 3"/>
    <w:rsid w:val="00033C2F"/>
    <w:pPr>
      <w:numPr>
        <w:numId w:val="5"/>
      </w:numPr>
    </w:pPr>
  </w:style>
  <w:style w:type="numbering" w:customStyle="1" w:styleId="ImportedStyle4">
    <w:name w:val="Imported Style 4"/>
    <w:rsid w:val="00033C2F"/>
    <w:pPr>
      <w:numPr>
        <w:numId w:val="7"/>
      </w:numPr>
    </w:pPr>
  </w:style>
  <w:style w:type="numbering" w:customStyle="1" w:styleId="ImportedStyle5">
    <w:name w:val="Imported Style 5"/>
    <w:rsid w:val="00033C2F"/>
    <w:pPr>
      <w:numPr>
        <w:numId w:val="9"/>
      </w:numPr>
    </w:pPr>
  </w:style>
  <w:style w:type="numbering" w:customStyle="1" w:styleId="ImportedStyle6">
    <w:name w:val="Imported Style 6"/>
    <w:rsid w:val="00033C2F"/>
    <w:pPr>
      <w:numPr>
        <w:numId w:val="11"/>
      </w:numPr>
    </w:pPr>
  </w:style>
  <w:style w:type="numbering" w:customStyle="1" w:styleId="ImportedStyle7">
    <w:name w:val="Imported Style 7"/>
    <w:rsid w:val="00033C2F"/>
    <w:pPr>
      <w:numPr>
        <w:numId w:val="13"/>
      </w:numPr>
    </w:pPr>
  </w:style>
  <w:style w:type="numbering" w:customStyle="1" w:styleId="ImportedStyle8">
    <w:name w:val="Imported Style 8"/>
    <w:rsid w:val="00033C2F"/>
    <w:pPr>
      <w:numPr>
        <w:numId w:val="15"/>
      </w:numPr>
    </w:pPr>
  </w:style>
  <w:style w:type="paragraph" w:styleId="BalloonText">
    <w:name w:val="Balloon Text"/>
    <w:basedOn w:val="Normal"/>
    <w:link w:val="BalloonTextChar"/>
    <w:uiPriority w:val="99"/>
    <w:semiHidden/>
    <w:unhideWhenUsed/>
    <w:rsid w:val="00665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1DD"/>
    <w:rPr>
      <w:rFonts w:ascii="Tahoma" w:eastAsia="Calibri" w:hAnsi="Tahoma" w:cs="Tahoma"/>
      <w:color w:val="000000"/>
      <w:sz w:val="16"/>
      <w:szCs w:val="16"/>
      <w:u w:color="000000"/>
    </w:rPr>
  </w:style>
  <w:style w:type="paragraph" w:styleId="Footer">
    <w:name w:val="footer"/>
    <w:basedOn w:val="Normal"/>
    <w:link w:val="FooterChar"/>
    <w:uiPriority w:val="99"/>
    <w:semiHidden/>
    <w:unhideWhenUsed/>
    <w:rsid w:val="006651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51DD"/>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ryann.cisneros@aazk.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1744</Words>
  <Characters>9942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Poelker</dc:creator>
  <cp:lastModifiedBy>Ed Hansen</cp:lastModifiedBy>
  <cp:revision>2</cp:revision>
  <dcterms:created xsi:type="dcterms:W3CDTF">2017-01-11T16:03:00Z</dcterms:created>
  <dcterms:modified xsi:type="dcterms:W3CDTF">2017-01-11T16:03:00Z</dcterms:modified>
</cp:coreProperties>
</file>